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577E8" w:rsidR="00EB18BF" w:rsidP="00CE170A" w:rsidRDefault="00EB18BF" w14:paraId="192ACF6E" w14:textId="77777777">
      <w:pPr>
        <w:spacing w:before="240" w:after="0" w:line="257" w:lineRule="auto"/>
        <w:rPr>
          <w:rFonts w:ascii="Calibri" w:hAnsi="Calibri" w:eastAsia="Calibri" w:cs="Calibri"/>
          <w:b/>
          <w:bCs/>
          <w:sz w:val="28"/>
          <w:szCs w:val="28"/>
        </w:rPr>
      </w:pPr>
    </w:p>
    <w:p w:rsidRPr="005A0284" w:rsidR="00EB18BF" w:rsidP="00EB18BF" w:rsidRDefault="00EB18BF" w14:paraId="47095A21" w14:textId="287A47CD">
      <w:pPr>
        <w:spacing w:before="240" w:after="0" w:line="257" w:lineRule="auto"/>
        <w:jc w:val="center"/>
        <w:rPr>
          <w:rFonts w:ascii="Calibri" w:hAnsi="Calibri" w:eastAsia="Calibri" w:cs="Calibri"/>
          <w:b/>
          <w:bCs/>
          <w:sz w:val="28"/>
          <w:szCs w:val="28"/>
          <w:lang w:val="en-GB"/>
        </w:rPr>
      </w:pPr>
      <w:r w:rsidRPr="005A0284">
        <w:rPr>
          <w:rFonts w:ascii="Calibri" w:hAnsi="Calibri" w:eastAsia="Calibri" w:cs="Calibri"/>
          <w:b/>
          <w:bCs/>
          <w:sz w:val="28"/>
          <w:szCs w:val="28"/>
          <w:lang w:val="en-GB"/>
        </w:rPr>
        <w:t xml:space="preserve">Session Outcome Document </w:t>
      </w:r>
    </w:p>
    <w:p w:rsidRPr="005A0284" w:rsidR="00EB18BF" w:rsidP="00EB18BF" w:rsidRDefault="00EB18BF" w14:paraId="54C76166" w14:textId="0BD6B5CE">
      <w:pPr>
        <w:spacing w:after="0" w:line="257" w:lineRule="auto"/>
        <w:jc w:val="center"/>
        <w:rPr>
          <w:rFonts w:ascii="Calibri" w:hAnsi="Calibri" w:eastAsia="Calibri" w:cs="Calibri"/>
          <w:lang w:val="en-GB"/>
        </w:rPr>
      </w:pPr>
      <w:r w:rsidRPr="005A0284">
        <w:rPr>
          <w:rFonts w:ascii="Calibri" w:hAnsi="Calibri" w:eastAsia="Calibri" w:cs="Calibri"/>
          <w:lang w:val="en-GB"/>
        </w:rPr>
        <w:t>(</w:t>
      </w:r>
      <w:r w:rsidRPr="005A0284">
        <w:rPr>
          <w:rFonts w:ascii="Calibri" w:hAnsi="Calibri" w:eastAsia="Calibri" w:cs="Calibri"/>
          <w:i/>
          <w:iCs/>
          <w:lang w:val="en-GB"/>
        </w:rPr>
        <w:t>2 pages max</w:t>
      </w:r>
      <w:r w:rsidRPr="005A0284">
        <w:rPr>
          <w:rFonts w:ascii="Calibri" w:hAnsi="Calibri" w:eastAsia="Calibri" w:cs="Calibri"/>
          <w:lang w:val="en-GB"/>
        </w:rPr>
        <w:t>)</w:t>
      </w:r>
    </w:p>
    <w:p w:rsidRPr="008577E8" w:rsidR="00EB18BF" w:rsidP="00EB18BF" w:rsidRDefault="00EB18BF" w14:paraId="4CDB05B7" w14:textId="2AF453B5">
      <w:pPr>
        <w:spacing w:before="240" w:after="0" w:line="257" w:lineRule="auto"/>
        <w:jc w:val="center"/>
        <w:rPr>
          <w:rFonts w:ascii="Calibri" w:hAnsi="Calibri" w:eastAsia="Calibri" w:cs="Calibri"/>
          <w:b/>
          <w:bCs/>
          <w:sz w:val="24"/>
          <w:szCs w:val="24"/>
          <w:lang w:val="en-GB"/>
        </w:rPr>
      </w:pPr>
      <w:r w:rsidRPr="005A0284">
        <w:rPr>
          <w:rFonts w:ascii="Calibri" w:hAnsi="Calibri" w:eastAsia="Calibri" w:cs="Calibri"/>
          <w:b/>
          <w:bCs/>
          <w:sz w:val="24"/>
          <w:szCs w:val="24"/>
          <w:lang w:val="en-GB"/>
        </w:rPr>
        <w:t xml:space="preserve"> </w:t>
      </w:r>
      <w:r w:rsidRPr="008577E8">
        <w:rPr>
          <w:rFonts w:ascii="Calibri" w:hAnsi="Calibri" w:eastAsia="Calibri" w:cs="Calibri"/>
          <w:b/>
          <w:bCs/>
          <w:sz w:val="24"/>
          <w:szCs w:val="24"/>
          <w:lang w:val="en-GB"/>
        </w:rPr>
        <w:t>[</w:t>
      </w:r>
      <w:r w:rsidRPr="008577E8" w:rsidR="008577E8">
        <w:rPr>
          <w:rFonts w:ascii="Calibri" w:hAnsi="Calibri" w:eastAsia="Calibri" w:cs="Calibri"/>
          <w:b/>
          <w:bCs/>
          <w:sz w:val="24"/>
          <w:szCs w:val="24"/>
          <w:lang w:val="en-GB"/>
        </w:rPr>
        <w:t>Youth contributing to digital and outcomes of the special track</w:t>
      </w:r>
      <w:r w:rsidRPr="008577E8">
        <w:rPr>
          <w:rFonts w:ascii="Calibri" w:hAnsi="Calibri" w:eastAsia="Calibri" w:cs="Calibri"/>
          <w:b/>
          <w:bCs/>
          <w:sz w:val="24"/>
          <w:szCs w:val="24"/>
          <w:lang w:val="en-GB"/>
        </w:rPr>
        <w:t>]</w:t>
      </w:r>
    </w:p>
    <w:p w:rsidRPr="008577E8" w:rsidR="00EB18BF" w:rsidP="00EB18BF" w:rsidRDefault="00EB18BF" w14:paraId="31EDAFDB" w14:textId="1F3624A8">
      <w:pPr>
        <w:spacing w:before="240" w:after="0" w:line="257" w:lineRule="auto"/>
        <w:jc w:val="center"/>
        <w:rPr>
          <w:sz w:val="24"/>
          <w:szCs w:val="24"/>
          <w:lang w:val="en-GB"/>
        </w:rPr>
      </w:pPr>
      <w:r w:rsidRPr="008577E8">
        <w:rPr>
          <w:rFonts w:ascii="Calibri" w:hAnsi="Calibri" w:eastAsia="Calibri" w:cs="Calibri"/>
          <w:b/>
          <w:bCs/>
          <w:sz w:val="24"/>
          <w:szCs w:val="24"/>
          <w:lang w:val="en-GB"/>
        </w:rPr>
        <w:t>[</w:t>
      </w:r>
      <w:r w:rsidRPr="008577E8" w:rsidR="008577E8">
        <w:rPr>
          <w:rFonts w:ascii="Calibri" w:hAnsi="Calibri" w:eastAsia="Calibri" w:cs="Calibri"/>
          <w:b/>
          <w:bCs/>
          <w:sz w:val="24"/>
          <w:szCs w:val="24"/>
          <w:lang w:val="en-GB"/>
        </w:rPr>
        <w:t>WSIS</w:t>
      </w:r>
      <w:r w:rsidRPr="008577E8">
        <w:rPr>
          <w:rFonts w:ascii="Calibri" w:hAnsi="Calibri" w:eastAsia="Calibri" w:cs="Calibri"/>
          <w:b/>
          <w:bCs/>
          <w:sz w:val="24"/>
          <w:szCs w:val="24"/>
          <w:lang w:val="en-GB"/>
        </w:rPr>
        <w:t>]</w:t>
      </w:r>
    </w:p>
    <w:p w:rsidRPr="008577E8" w:rsidR="00EB18BF" w:rsidP="00EB18BF" w:rsidRDefault="00EB18BF" w14:paraId="06803A81" w14:textId="3D0F0150">
      <w:pPr>
        <w:spacing w:before="240" w:after="0" w:line="257" w:lineRule="auto"/>
        <w:jc w:val="center"/>
        <w:rPr>
          <w:sz w:val="24"/>
          <w:szCs w:val="24"/>
          <w:lang w:val="en-GB"/>
        </w:rPr>
      </w:pPr>
      <w:r w:rsidRPr="008577E8">
        <w:rPr>
          <w:rFonts w:ascii="Calibri" w:hAnsi="Calibri" w:eastAsia="Calibri" w:cs="Calibri"/>
          <w:b/>
          <w:bCs/>
          <w:sz w:val="24"/>
          <w:szCs w:val="24"/>
          <w:lang w:val="en-GB"/>
        </w:rPr>
        <w:t>[</w:t>
      </w:r>
      <w:r w:rsidRPr="008577E8" w:rsidR="008577E8">
        <w:rPr>
          <w:rFonts w:ascii="Calibri" w:hAnsi="Calibri" w:eastAsia="Calibri" w:cs="Calibri"/>
          <w:b/>
          <w:bCs/>
          <w:sz w:val="24"/>
          <w:szCs w:val="24"/>
          <w:lang w:val="en-GB"/>
        </w:rPr>
        <w:t>17:00-17:45, 7 July</w:t>
      </w:r>
      <w:r w:rsidRPr="008577E8">
        <w:rPr>
          <w:rFonts w:ascii="Calibri" w:hAnsi="Calibri" w:eastAsia="Calibri" w:cs="Calibri"/>
          <w:b/>
          <w:bCs/>
          <w:sz w:val="24"/>
          <w:szCs w:val="24"/>
          <w:lang w:val="en-GB"/>
        </w:rPr>
        <w:t>]</w:t>
      </w:r>
    </w:p>
    <w:p w:rsidRPr="005A0284" w:rsidR="00EB18BF" w:rsidP="00EB18BF" w:rsidRDefault="00EB18BF" w14:paraId="49710B8F" w14:textId="1C0C24F2">
      <w:pPr>
        <w:spacing w:before="240" w:after="0" w:line="257" w:lineRule="auto"/>
        <w:jc w:val="center"/>
        <w:rPr>
          <w:rFonts w:ascii="Calibri" w:hAnsi="Calibri" w:eastAsia="Calibri" w:cs="Calibri"/>
          <w:b/>
          <w:bCs/>
          <w:sz w:val="24"/>
          <w:szCs w:val="24"/>
          <w:lang w:val="en-GB"/>
        </w:rPr>
      </w:pPr>
      <w:r w:rsidRPr="008577E8">
        <w:rPr>
          <w:rFonts w:ascii="Calibri" w:hAnsi="Calibri" w:eastAsia="Calibri" w:cs="Calibri"/>
          <w:b/>
          <w:bCs/>
          <w:sz w:val="24"/>
          <w:szCs w:val="24"/>
          <w:lang w:val="en-GB"/>
        </w:rPr>
        <w:t>[</w:t>
      </w:r>
      <w:r w:rsidRPr="008577E8" w:rsidR="008577E8">
        <w:rPr>
          <w:rFonts w:ascii="Calibri" w:hAnsi="Calibri" w:eastAsia="Calibri" w:cs="Calibri"/>
          <w:b/>
          <w:bCs/>
          <w:sz w:val="24"/>
          <w:szCs w:val="24"/>
          <w:lang w:val="en-GB"/>
        </w:rPr>
        <w:t>https://www.itu.int/net4/wsis/forum/2025/Agenda/Session/292</w:t>
      </w:r>
      <w:r w:rsidRPr="008577E8">
        <w:rPr>
          <w:rFonts w:ascii="Calibri" w:hAnsi="Calibri" w:eastAsia="Calibri" w:cs="Calibri"/>
          <w:b/>
          <w:bCs/>
          <w:sz w:val="24"/>
          <w:szCs w:val="24"/>
          <w:lang w:val="en-GB"/>
        </w:rPr>
        <w:t>]</w:t>
      </w:r>
    </w:p>
    <w:p w:rsidRPr="005A0284" w:rsidR="00A8523D" w:rsidP="738252D0" w:rsidRDefault="00A8523D" w14:paraId="5495A6F0" w14:noSpellErr="1" w14:textId="16256EB1">
      <w:pPr>
        <w:pStyle w:val="Normal"/>
        <w:spacing w:before="240" w:after="0" w:line="257" w:lineRule="auto"/>
        <w:jc w:val="center"/>
        <w:rPr>
          <w:sz w:val="22"/>
          <w:szCs w:val="22"/>
          <w:lang w:val="en-GB"/>
        </w:rPr>
      </w:pPr>
    </w:p>
    <w:p w:rsidRPr="005A0284" w:rsidR="00EB18BF" w:rsidP="5104F962" w:rsidRDefault="00EB18BF" w14:paraId="31FFD90D" w14:textId="32BE7476" w14:noSpellErr="1">
      <w:pPr>
        <w:spacing w:after="0"/>
        <w:jc w:val="both"/>
        <w:rPr>
          <w:rFonts w:ascii="Calibri" w:hAnsi="Calibri" w:eastAsia="Calibri" w:cs="Calibri" w:asciiTheme="minorAscii" w:hAnsiTheme="minorAscii" w:eastAsiaTheme="minorAscii" w:cstheme="minorAscii"/>
          <w:b w:val="1"/>
          <w:bCs w:val="1"/>
          <w:sz w:val="22"/>
          <w:szCs w:val="22"/>
          <w:lang w:val="en-GB"/>
        </w:rPr>
      </w:pPr>
      <w:r w:rsidRPr="5104F962" w:rsidR="00EB18BF">
        <w:rPr>
          <w:rFonts w:ascii="Calibri" w:hAnsi="Calibri" w:eastAsia="Calibri" w:cs="Calibri" w:asciiTheme="minorAscii" w:hAnsiTheme="minorAscii" w:eastAsiaTheme="minorAscii" w:cstheme="minorAscii"/>
          <w:b w:val="1"/>
          <w:bCs w:val="1"/>
          <w:sz w:val="22"/>
          <w:szCs w:val="22"/>
          <w:lang w:val="en-GB"/>
        </w:rPr>
        <w:t>Key Issues discussed</w:t>
      </w:r>
      <w:r w:rsidRPr="5104F962" w:rsidR="00ED5C71">
        <w:rPr>
          <w:rFonts w:ascii="Calibri" w:hAnsi="Calibri" w:eastAsia="Calibri" w:cs="Calibri" w:asciiTheme="minorAscii" w:hAnsiTheme="minorAscii" w:eastAsiaTheme="minorAscii" w:cstheme="minorAscii"/>
          <w:b w:val="1"/>
          <w:bCs w:val="1"/>
          <w:sz w:val="22"/>
          <w:szCs w:val="22"/>
          <w:lang w:val="en-GB"/>
        </w:rPr>
        <w:t>: Looking Beyond 2025</w:t>
      </w:r>
      <w:r w:rsidRPr="5104F962" w:rsidR="00EB18BF">
        <w:rPr>
          <w:rFonts w:ascii="Calibri" w:hAnsi="Calibri" w:eastAsia="Calibri" w:cs="Calibri" w:asciiTheme="minorAscii" w:hAnsiTheme="minorAscii" w:eastAsiaTheme="minorAscii" w:cstheme="minorAscii"/>
          <w:b w:val="1"/>
          <w:bCs w:val="1"/>
          <w:sz w:val="22"/>
          <w:szCs w:val="22"/>
          <w:lang w:val="en-GB"/>
        </w:rPr>
        <w:t xml:space="preserve"> </w:t>
      </w:r>
      <w:r w:rsidRPr="5104F962" w:rsidR="004E6F88">
        <w:rPr>
          <w:rFonts w:ascii="Calibri" w:hAnsi="Calibri" w:eastAsia="Calibri" w:cs="Calibri" w:asciiTheme="minorAscii" w:hAnsiTheme="minorAscii" w:eastAsiaTheme="minorAscii" w:cstheme="minorAscii"/>
          <w:sz w:val="22"/>
          <w:szCs w:val="22"/>
          <w:lang w:val="en-GB"/>
        </w:rPr>
        <w:t xml:space="preserve">(5–8 bullet points highlighting </w:t>
      </w:r>
      <w:r w:rsidRPr="5104F962" w:rsidR="00F66101">
        <w:rPr>
          <w:rFonts w:ascii="Calibri" w:hAnsi="Calibri" w:eastAsia="Calibri" w:cs="Calibri" w:asciiTheme="minorAscii" w:hAnsiTheme="minorAscii" w:eastAsiaTheme="minorAscii" w:cstheme="minorAscii"/>
          <w:sz w:val="22"/>
          <w:szCs w:val="22"/>
          <w:lang w:val="en-GB"/>
        </w:rPr>
        <w:t xml:space="preserve">achievements, </w:t>
      </w:r>
      <w:r w:rsidRPr="5104F962" w:rsidR="004E6F88">
        <w:rPr>
          <w:rFonts w:ascii="Calibri" w:hAnsi="Calibri" w:eastAsia="Calibri" w:cs="Calibri" w:asciiTheme="minorAscii" w:hAnsiTheme="minorAscii" w:eastAsiaTheme="minorAscii" w:cstheme="minorAscii"/>
          <w:sz w:val="22"/>
          <w:szCs w:val="22"/>
          <w:lang w:val="en-GB"/>
        </w:rPr>
        <w:t>emerging trends, challenges</w:t>
      </w:r>
      <w:r w:rsidRPr="5104F962" w:rsidR="00F66101">
        <w:rPr>
          <w:rFonts w:ascii="Calibri" w:hAnsi="Calibri" w:eastAsia="Calibri" w:cs="Calibri" w:asciiTheme="minorAscii" w:hAnsiTheme="minorAscii" w:eastAsiaTheme="minorAscii" w:cstheme="minorAscii"/>
          <w:sz w:val="22"/>
          <w:szCs w:val="22"/>
          <w:lang w:val="en-GB"/>
        </w:rPr>
        <w:t xml:space="preserve"> in 20 years, figures, success stories</w:t>
      </w:r>
      <w:r w:rsidRPr="5104F962" w:rsidR="004E6F88">
        <w:rPr>
          <w:rFonts w:ascii="Calibri" w:hAnsi="Calibri" w:eastAsia="Calibri" w:cs="Calibri" w:asciiTheme="minorAscii" w:hAnsiTheme="minorAscii" w:eastAsiaTheme="minorAscii" w:cstheme="minorAscii"/>
          <w:sz w:val="22"/>
          <w:szCs w:val="22"/>
          <w:lang w:val="en-GB"/>
        </w:rPr>
        <w:t xml:space="preserve"> and opportunities </w:t>
      </w:r>
      <w:r w:rsidRPr="5104F962" w:rsidR="00F66101">
        <w:rPr>
          <w:rFonts w:ascii="Calibri" w:hAnsi="Calibri" w:eastAsia="Calibri" w:cs="Calibri" w:asciiTheme="minorAscii" w:hAnsiTheme="minorAscii" w:eastAsiaTheme="minorAscii" w:cstheme="minorAscii"/>
          <w:sz w:val="22"/>
          <w:szCs w:val="22"/>
          <w:lang w:val="en-GB"/>
        </w:rPr>
        <w:t>for WSIS beyond 2025</w:t>
      </w:r>
      <w:r w:rsidRPr="5104F962" w:rsidR="004E6F88">
        <w:rPr>
          <w:rFonts w:ascii="Calibri" w:hAnsi="Calibri" w:eastAsia="Calibri" w:cs="Calibri" w:asciiTheme="minorAscii" w:hAnsiTheme="minorAscii" w:eastAsiaTheme="minorAscii" w:cstheme="minorAscii"/>
          <w:sz w:val="22"/>
          <w:szCs w:val="22"/>
          <w:lang w:val="en-GB"/>
        </w:rPr>
        <w:t>)</w:t>
      </w:r>
    </w:p>
    <w:p w:rsidRPr="00201D9B" w:rsidR="00201D9B" w:rsidP="5104F962" w:rsidRDefault="00201D9B" w14:paraId="7A97364C" w14:textId="77777777" w14:noSpellErr="1">
      <w:pPr>
        <w:pStyle w:val="ListParagraph"/>
        <w:numPr>
          <w:ilvl w:val="0"/>
          <w:numId w:val="7"/>
        </w:numPr>
        <w:spacing w:before="240" w:after="0"/>
        <w:jc w:val="both"/>
        <w:rPr>
          <w:rFonts w:ascii="Calibri" w:hAnsi="Calibri" w:eastAsia="Calibri" w:cs="Calibri" w:asciiTheme="minorAscii" w:hAnsiTheme="minorAscii" w:eastAsiaTheme="minorAscii" w:cstheme="minorAscii"/>
          <w:sz w:val="22"/>
          <w:szCs w:val="22"/>
          <w:lang w:val="en-GB"/>
        </w:rPr>
      </w:pPr>
      <w:r w:rsidRPr="5104F962" w:rsidR="00201D9B">
        <w:rPr>
          <w:rFonts w:ascii="Calibri" w:hAnsi="Calibri" w:eastAsia="Calibri" w:cs="Calibri" w:asciiTheme="minorAscii" w:hAnsiTheme="minorAscii" w:eastAsiaTheme="minorAscii" w:cstheme="minorAscii"/>
          <w:sz w:val="22"/>
          <w:szCs w:val="22"/>
          <w:lang w:val="en-GB"/>
        </w:rPr>
        <w:t xml:space="preserve">This outcome session </w:t>
      </w:r>
      <w:r w:rsidRPr="5104F962" w:rsidR="00201D9B">
        <w:rPr>
          <w:rFonts w:ascii="Calibri" w:hAnsi="Calibri" w:eastAsia="Calibri" w:cs="Calibri" w:asciiTheme="minorAscii" w:hAnsiTheme="minorAscii" w:eastAsiaTheme="minorAscii" w:cstheme="minorAscii"/>
          <w:sz w:val="22"/>
          <w:szCs w:val="22"/>
          <w:lang w:val="en-GB"/>
        </w:rPr>
        <w:t>consolidated</w:t>
      </w:r>
      <w:r w:rsidRPr="5104F962" w:rsidR="00201D9B">
        <w:rPr>
          <w:rFonts w:ascii="Calibri" w:hAnsi="Calibri" w:eastAsia="Calibri" w:cs="Calibri" w:asciiTheme="minorAscii" w:hAnsiTheme="minorAscii" w:eastAsiaTheme="minorAscii" w:cstheme="minorAscii"/>
          <w:sz w:val="22"/>
          <w:szCs w:val="22"/>
          <w:lang w:val="en-GB"/>
        </w:rPr>
        <w:t xml:space="preserve"> key messages and insights from the seven Youth Special Track sessions held earlier in the day, creating a shared space for reflection and intergenerational dialogue.</w:t>
      </w:r>
    </w:p>
    <w:p w:rsidRPr="00201D9B" w:rsidR="00201D9B" w:rsidP="5104F962" w:rsidRDefault="00201D9B" w14:paraId="160B069C" w14:textId="77777777" w14:noSpellErr="1">
      <w:pPr>
        <w:pStyle w:val="ListParagraph"/>
        <w:numPr>
          <w:ilvl w:val="0"/>
          <w:numId w:val="7"/>
        </w:numPr>
        <w:spacing w:before="240" w:after="0"/>
        <w:jc w:val="both"/>
        <w:rPr>
          <w:rFonts w:ascii="Calibri" w:hAnsi="Calibri" w:eastAsia="Calibri" w:cs="Calibri" w:asciiTheme="minorAscii" w:hAnsiTheme="minorAscii" w:eastAsiaTheme="minorAscii" w:cstheme="minorAscii"/>
          <w:sz w:val="22"/>
          <w:szCs w:val="22"/>
          <w:lang w:val="en-GB"/>
        </w:rPr>
      </w:pPr>
      <w:r w:rsidRPr="738252D0" w:rsidR="24E40AF2">
        <w:rPr>
          <w:rFonts w:ascii="Calibri" w:hAnsi="Calibri" w:eastAsia="Calibri" w:cs="Calibri" w:asciiTheme="minorAscii" w:hAnsiTheme="minorAscii" w:eastAsiaTheme="minorAscii" w:cstheme="minorAscii"/>
          <w:sz w:val="22"/>
          <w:szCs w:val="22"/>
          <w:lang w:val="en-GB"/>
        </w:rPr>
        <w:t>Discussions underscored the transformative potential of AI and digital technologies in advancing inclusive education, digital rights, and youth-led innovation.</w:t>
      </w:r>
    </w:p>
    <w:p w:rsidRPr="00201D9B" w:rsidR="00201D9B" w:rsidP="5104F962" w:rsidRDefault="00201D9B" w14:paraId="12AB2742" w14:textId="0D0BFC47" w14:noSpellErr="1">
      <w:pPr>
        <w:pStyle w:val="ListParagraph"/>
        <w:numPr>
          <w:ilvl w:val="0"/>
          <w:numId w:val="7"/>
        </w:numPr>
        <w:spacing w:before="240" w:after="0"/>
        <w:jc w:val="both"/>
        <w:rPr>
          <w:rFonts w:ascii="Calibri" w:hAnsi="Calibri" w:eastAsia="Calibri" w:cs="Calibri" w:asciiTheme="minorAscii" w:hAnsiTheme="minorAscii" w:eastAsiaTheme="minorAscii" w:cstheme="minorAscii"/>
          <w:color w:val="000000" w:themeColor="text1"/>
          <w:sz w:val="22"/>
          <w:szCs w:val="22"/>
        </w:rPr>
      </w:pPr>
      <w:r w:rsidRPr="738252D0" w:rsidR="24E40AF2">
        <w:rPr>
          <w:rFonts w:ascii="Calibri" w:hAnsi="Calibri" w:eastAsia="Calibri" w:cs="Calibri" w:asciiTheme="minorAscii" w:hAnsiTheme="minorAscii" w:eastAsiaTheme="minorAscii" w:cstheme="minorAscii"/>
          <w:color w:val="000000" w:themeColor="text1" w:themeTint="FF" w:themeShade="FF"/>
          <w:sz w:val="22"/>
          <w:szCs w:val="22"/>
        </w:rPr>
        <w:t>Participants reiterated the call for WSIS to strengthen partnerships with local organizations and develop grassroots outreach strategies to extend its reach.</w:t>
      </w:r>
    </w:p>
    <w:p w:rsidR="31E01D16" w:rsidP="738252D0" w:rsidRDefault="31E01D16" w14:paraId="70FCF916" w14:textId="4560F891">
      <w:pPr>
        <w:pStyle w:val="ListParagraph"/>
        <w:numPr>
          <w:ilvl w:val="0"/>
          <w:numId w:val="7"/>
        </w:numPr>
        <w:spacing w:before="240" w:after="0"/>
        <w:jc w:val="both"/>
        <w:rPr>
          <w:rFonts w:ascii="Calibri" w:hAnsi="Calibri" w:eastAsia="Calibri" w:cs="Calibri" w:asciiTheme="minorAscii" w:hAnsiTheme="minorAscii" w:eastAsiaTheme="minorAscii" w:cstheme="minorAscii"/>
          <w:color w:val="000000" w:themeColor="text1" w:themeTint="FF" w:themeShade="FF"/>
          <w:sz w:val="22"/>
          <w:szCs w:val="22"/>
        </w:rPr>
      </w:pPr>
      <w:r w:rsidRPr="738252D0" w:rsidR="31E01D16">
        <w:rPr>
          <w:rFonts w:ascii="Calibri" w:hAnsi="Calibri" w:eastAsia="Calibri" w:cs="Calibri" w:asciiTheme="minorAscii" w:hAnsiTheme="minorAscii" w:eastAsiaTheme="minorAscii" w:cstheme="minorAscii"/>
          <w:color w:val="000000" w:themeColor="text1" w:themeTint="FF" w:themeShade="FF"/>
          <w:sz w:val="22"/>
          <w:szCs w:val="22"/>
        </w:rPr>
        <w:t xml:space="preserve">Emerging topics </w:t>
      </w:r>
      <w:r w:rsidRPr="738252D0" w:rsidR="08339059">
        <w:rPr>
          <w:rFonts w:ascii="Calibri" w:hAnsi="Calibri" w:eastAsia="Calibri" w:cs="Calibri" w:asciiTheme="minorAscii" w:hAnsiTheme="minorAscii" w:eastAsiaTheme="minorAscii" w:cstheme="minorAscii"/>
          <w:color w:val="000000" w:themeColor="text1" w:themeTint="FF" w:themeShade="FF"/>
          <w:sz w:val="22"/>
          <w:szCs w:val="22"/>
        </w:rPr>
        <w:t>centering on</w:t>
      </w:r>
      <w:r w:rsidRPr="738252D0" w:rsidR="31E01D16">
        <w:rPr>
          <w:rFonts w:ascii="Calibri" w:hAnsi="Calibri" w:eastAsia="Calibri" w:cs="Calibri" w:asciiTheme="minorAscii" w:hAnsiTheme="minorAscii" w:eastAsiaTheme="minorAscii" w:cstheme="minorAscii"/>
          <w:color w:val="000000" w:themeColor="text1" w:themeTint="FF" w:themeShade="FF"/>
          <w:sz w:val="22"/>
          <w:szCs w:val="22"/>
        </w:rPr>
        <w:t xml:space="preserve"> data gaps, </w:t>
      </w:r>
      <w:r w:rsidRPr="738252D0" w:rsidR="794759B5">
        <w:rPr>
          <w:rFonts w:ascii="Calibri" w:hAnsi="Calibri" w:eastAsia="Calibri" w:cs="Calibri" w:asciiTheme="minorAscii" w:hAnsiTheme="minorAscii" w:eastAsiaTheme="minorAscii" w:cstheme="minorAscii"/>
          <w:color w:val="000000" w:themeColor="text1" w:themeTint="FF" w:themeShade="FF"/>
          <w:sz w:val="22"/>
          <w:szCs w:val="22"/>
        </w:rPr>
        <w:t>ethical risks, workforce disruption, and environmental costs have also been addressed and discussed by speakers.</w:t>
      </w:r>
    </w:p>
    <w:p w:rsidRPr="005A0284" w:rsidR="00F66101" w:rsidP="5104F962" w:rsidRDefault="00EF7A55" w14:paraId="68BA6256" w14:textId="4EEDC4FE" w14:noSpellErr="1">
      <w:pPr>
        <w:spacing w:before="240" w:after="0"/>
        <w:jc w:val="both"/>
        <w:rPr>
          <w:rFonts w:ascii="Calibri" w:hAnsi="Calibri" w:eastAsia="Calibri" w:cs="Calibri" w:asciiTheme="minorAscii" w:hAnsiTheme="minorAscii" w:eastAsiaTheme="minorAscii" w:cstheme="minorAscii"/>
          <w:color w:val="000000" w:themeColor="text1"/>
          <w:sz w:val="22"/>
          <w:szCs w:val="22"/>
          <w:lang w:val="en-GB"/>
        </w:rPr>
      </w:pPr>
      <w:r w:rsidRPr="5104F962" w:rsidR="00EF7A55">
        <w:rPr>
          <w:rFonts w:ascii="Calibri" w:hAnsi="Calibri" w:eastAsia="Calibri" w:cs="Calibri" w:asciiTheme="minorAscii" w:hAnsiTheme="minorAscii" w:eastAsiaTheme="minorAscii" w:cstheme="minorAscii"/>
          <w:b w:val="1"/>
          <w:bCs w:val="1"/>
          <w:color w:val="000000" w:themeColor="text1" w:themeTint="FF" w:themeShade="FF"/>
          <w:sz w:val="22"/>
          <w:szCs w:val="22"/>
          <w:lang w:val="en-GB"/>
        </w:rPr>
        <w:t>Tangible Outcomes</w:t>
      </w:r>
      <w:r w:rsidRPr="5104F962" w:rsidR="00F66101">
        <w:rPr>
          <w:rFonts w:ascii="Calibri" w:hAnsi="Calibri" w:eastAsia="Calibri" w:cs="Calibri" w:asciiTheme="minorAscii" w:hAnsiTheme="minorAscii" w:eastAsiaTheme="minorAscii" w:cstheme="minorAscii"/>
          <w:b w:val="1"/>
          <w:bCs w:val="1"/>
          <w:color w:val="000000" w:themeColor="text1" w:themeTint="FF" w:themeShade="FF"/>
          <w:sz w:val="22"/>
          <w:szCs w:val="22"/>
          <w:lang w:val="en-GB"/>
        </w:rPr>
        <w:t xml:space="preserve"> of the session</w:t>
      </w:r>
      <w:r w:rsidRPr="5104F962" w:rsidR="00EF7A55">
        <w:rPr>
          <w:rFonts w:ascii="Calibri" w:hAnsi="Calibri" w:eastAsia="Calibri" w:cs="Calibri" w:asciiTheme="minorAscii" w:hAnsiTheme="minorAscii" w:eastAsiaTheme="minorAscii" w:cstheme="minorAscii"/>
          <w:color w:val="000000" w:themeColor="text1" w:themeTint="FF" w:themeShade="FF"/>
          <w:sz w:val="22"/>
          <w:szCs w:val="22"/>
          <w:lang w:val="en-GB"/>
        </w:rPr>
        <w:t xml:space="preserve"> </w:t>
      </w:r>
    </w:p>
    <w:p w:rsidR="00201D9B" w:rsidP="5104F962" w:rsidRDefault="00F66101" w14:paraId="0DC93514" w14:textId="77777777" w14:noSpellErr="1">
      <w:pPr>
        <w:pStyle w:val="ListParagraph"/>
        <w:numPr>
          <w:ilvl w:val="0"/>
          <w:numId w:val="2"/>
        </w:numPr>
        <w:spacing w:before="240" w:after="0"/>
        <w:jc w:val="both"/>
        <w:rPr>
          <w:rFonts w:ascii="Calibri" w:hAnsi="Calibri" w:eastAsia="Calibri" w:cs="Calibri" w:asciiTheme="minorAscii" w:hAnsiTheme="minorAscii" w:eastAsiaTheme="minorAscii" w:cstheme="minorAscii"/>
          <w:sz w:val="22"/>
          <w:szCs w:val="22"/>
          <w:lang w:val="en-GB"/>
        </w:rPr>
      </w:pPr>
      <w:r w:rsidRPr="5104F962" w:rsidR="00F66101">
        <w:rPr>
          <w:rFonts w:ascii="Calibri" w:hAnsi="Calibri" w:eastAsia="Calibri" w:cs="Calibri" w:asciiTheme="minorAscii" w:hAnsiTheme="minorAscii" w:eastAsiaTheme="minorAscii" w:cstheme="minorAscii"/>
          <w:sz w:val="22"/>
          <w:szCs w:val="22"/>
          <w:lang w:val="en-GB"/>
        </w:rPr>
        <w:t>key achievements</w:t>
      </w:r>
    </w:p>
    <w:p w:rsidRPr="00201D9B" w:rsidR="00201D9B" w:rsidP="5104F962" w:rsidRDefault="00201D9B" w14:paraId="12715DFC" w14:textId="79A03427" w14:noSpellErr="1">
      <w:pPr>
        <w:pStyle w:val="ListParagraph"/>
        <w:spacing w:before="240" w:after="0"/>
        <w:jc w:val="both"/>
        <w:rPr>
          <w:rFonts w:ascii="Calibri" w:hAnsi="Calibri" w:eastAsia="Calibri" w:cs="Calibri" w:asciiTheme="minorAscii" w:hAnsiTheme="minorAscii" w:eastAsiaTheme="minorAscii" w:cstheme="minorAscii"/>
          <w:sz w:val="22"/>
          <w:szCs w:val="22"/>
          <w:lang w:val="en-GB"/>
        </w:rPr>
      </w:pPr>
      <w:r w:rsidRPr="5104F962" w:rsidR="00201D9B">
        <w:rPr>
          <w:rFonts w:ascii="Calibri" w:hAnsi="Calibri" w:eastAsia="Calibri" w:cs="Calibri" w:asciiTheme="minorAscii" w:hAnsiTheme="minorAscii" w:eastAsiaTheme="minorAscii" w:cstheme="minorAscii"/>
          <w:sz w:val="22"/>
          <w:szCs w:val="22"/>
        </w:rPr>
        <w:t>The session successfully brought together youth leaders</w:t>
      </w:r>
      <w:r w:rsidRPr="5104F962" w:rsidR="00201D9B">
        <w:rPr>
          <w:rFonts w:ascii="Calibri" w:hAnsi="Calibri" w:eastAsia="Calibri" w:cs="Calibri" w:asciiTheme="minorAscii" w:hAnsiTheme="minorAscii" w:eastAsiaTheme="minorAscii" w:cstheme="minorAscii"/>
          <w:sz w:val="22"/>
          <w:szCs w:val="22"/>
        </w:rPr>
        <w:t xml:space="preserve"> and </w:t>
      </w:r>
      <w:r w:rsidRPr="5104F962" w:rsidR="00201D9B">
        <w:rPr>
          <w:rFonts w:ascii="Calibri" w:hAnsi="Calibri" w:eastAsia="Calibri" w:cs="Calibri" w:asciiTheme="minorAscii" w:hAnsiTheme="minorAscii" w:eastAsiaTheme="minorAscii" w:cstheme="minorAscii"/>
          <w:sz w:val="22"/>
          <w:szCs w:val="22"/>
        </w:rPr>
        <w:t xml:space="preserve">WSIS stakeholders to reflect on lessons learned and translate youth priorities into policy-oriented outputs. The active involvement of approximately 280 youth participants throughout the day </w:t>
      </w:r>
      <w:r w:rsidRPr="5104F962" w:rsidR="00201D9B">
        <w:rPr>
          <w:rFonts w:ascii="Calibri" w:hAnsi="Calibri" w:eastAsia="Calibri" w:cs="Calibri" w:asciiTheme="minorAscii" w:hAnsiTheme="minorAscii" w:eastAsiaTheme="minorAscii" w:cstheme="minorAscii"/>
          <w:sz w:val="22"/>
          <w:szCs w:val="22"/>
        </w:rPr>
        <w:t>showcased</w:t>
      </w:r>
      <w:r w:rsidRPr="5104F962" w:rsidR="00201D9B">
        <w:rPr>
          <w:rFonts w:ascii="Calibri" w:hAnsi="Calibri" w:eastAsia="Calibri" w:cs="Calibri" w:asciiTheme="minorAscii" w:hAnsiTheme="minorAscii" w:eastAsiaTheme="minorAscii" w:cstheme="minorAscii"/>
          <w:sz w:val="22"/>
          <w:szCs w:val="22"/>
        </w:rPr>
        <w:t xml:space="preserve"> the potential of youth-led engagement at the WSIS High-Level Event.</w:t>
      </w:r>
    </w:p>
    <w:p w:rsidR="00201D9B" w:rsidP="5104F962" w:rsidRDefault="00F66101" w14:paraId="75A36108" w14:textId="77777777" w14:noSpellErr="1">
      <w:pPr>
        <w:pStyle w:val="ListParagraph"/>
        <w:numPr>
          <w:ilvl w:val="0"/>
          <w:numId w:val="2"/>
        </w:numPr>
        <w:spacing w:before="240" w:after="0"/>
        <w:jc w:val="both"/>
        <w:rPr>
          <w:rFonts w:ascii="Calibri" w:hAnsi="Calibri" w:eastAsia="Calibri" w:cs="Calibri" w:asciiTheme="minorAscii" w:hAnsiTheme="minorAscii" w:eastAsiaTheme="minorAscii" w:cstheme="minorAscii"/>
          <w:sz w:val="22"/>
          <w:szCs w:val="22"/>
          <w:lang w:val="en-GB"/>
        </w:rPr>
      </w:pPr>
      <w:r w:rsidRPr="5104F962" w:rsidR="00F66101">
        <w:rPr>
          <w:rFonts w:ascii="Calibri" w:hAnsi="Calibri" w:eastAsia="Calibri" w:cs="Calibri" w:asciiTheme="minorAscii" w:hAnsiTheme="minorAscii" w:eastAsiaTheme="minorAscii" w:cstheme="minorAscii"/>
          <w:sz w:val="22"/>
          <w:szCs w:val="22"/>
          <w:lang w:val="en-GB"/>
        </w:rPr>
        <w:t xml:space="preserve">announcements/launch during the session </w:t>
      </w:r>
    </w:p>
    <w:p w:rsidRPr="00201D9B" w:rsidR="00201D9B" w:rsidP="5104F962" w:rsidRDefault="00201D9B" w14:paraId="403D01CE" w14:textId="4F9DD93A" w14:noSpellErr="1">
      <w:pPr>
        <w:pStyle w:val="ListParagraph"/>
        <w:spacing w:before="240" w:after="0"/>
        <w:jc w:val="both"/>
        <w:rPr>
          <w:rFonts w:ascii="Calibri" w:hAnsi="Calibri" w:eastAsia="Calibri" w:cs="Calibri" w:asciiTheme="minorAscii" w:hAnsiTheme="minorAscii" w:eastAsiaTheme="minorAscii" w:cstheme="minorAscii"/>
          <w:sz w:val="22"/>
          <w:szCs w:val="22"/>
          <w:lang w:val="en-GB"/>
        </w:rPr>
      </w:pPr>
      <w:r w:rsidRPr="5104F962" w:rsidR="00201D9B">
        <w:rPr>
          <w:rFonts w:ascii="Calibri" w:hAnsi="Calibri" w:eastAsia="Calibri" w:cs="Calibri" w:asciiTheme="minorAscii" w:hAnsiTheme="minorAscii" w:eastAsiaTheme="minorAscii" w:cstheme="minorAscii"/>
          <w:sz w:val="22"/>
          <w:szCs w:val="22"/>
        </w:rPr>
        <w:t xml:space="preserve">The session marked the presentation of the </w:t>
      </w:r>
      <w:r w:rsidRPr="5104F962" w:rsidR="00201D9B">
        <w:rPr>
          <w:rStyle w:val="s1"/>
          <w:rFonts w:ascii="Calibri" w:hAnsi="Calibri" w:eastAsia="Calibri" w:cs="Calibri" w:asciiTheme="minorAscii" w:hAnsiTheme="minorAscii" w:eastAsiaTheme="minorAscii" w:cstheme="minorAscii"/>
          <w:sz w:val="22"/>
          <w:szCs w:val="22"/>
        </w:rPr>
        <w:t>WSIS+20 Youth Outcome Report</w:t>
      </w:r>
      <w:r w:rsidRPr="5104F962" w:rsidR="00201D9B">
        <w:rPr>
          <w:rFonts w:ascii="Calibri" w:hAnsi="Calibri" w:eastAsia="Calibri" w:cs="Calibri" w:asciiTheme="minorAscii" w:hAnsiTheme="minorAscii" w:eastAsiaTheme="minorAscii" w:cstheme="minorAscii"/>
          <w:sz w:val="22"/>
          <w:szCs w:val="22"/>
        </w:rPr>
        <w:t>, which synthesizes the key recommendations and declarations from the Youth Special Track sessions. This report will inform the UNGA-led WSIS+20 Review process.</w:t>
      </w:r>
    </w:p>
    <w:p w:rsidR="00201D9B" w:rsidP="5104F962" w:rsidRDefault="00F66101" w14:paraId="2003C798" w14:textId="77777777" w14:noSpellErr="1">
      <w:pPr>
        <w:pStyle w:val="ListParagraph"/>
        <w:numPr>
          <w:ilvl w:val="0"/>
          <w:numId w:val="2"/>
        </w:numPr>
        <w:spacing w:before="240" w:after="0"/>
        <w:jc w:val="both"/>
        <w:rPr>
          <w:rFonts w:ascii="Calibri" w:hAnsi="Calibri" w:eastAsia="Calibri" w:cs="Calibri" w:asciiTheme="minorAscii" w:hAnsiTheme="minorAscii" w:eastAsiaTheme="minorAscii" w:cstheme="minorAscii"/>
          <w:sz w:val="22"/>
          <w:szCs w:val="22"/>
          <w:lang w:val="en-GB"/>
        </w:rPr>
      </w:pPr>
      <w:r w:rsidRPr="5104F962" w:rsidR="00F66101">
        <w:rPr>
          <w:rFonts w:ascii="Calibri" w:hAnsi="Calibri" w:eastAsia="Calibri" w:cs="Calibri" w:asciiTheme="minorAscii" w:hAnsiTheme="minorAscii" w:eastAsiaTheme="minorAscii" w:cstheme="minorAscii"/>
          <w:sz w:val="22"/>
          <w:szCs w:val="22"/>
          <w:lang w:val="en-GB"/>
        </w:rPr>
        <w:t>agreements/commitments as an outcome of the session</w:t>
      </w:r>
    </w:p>
    <w:p w:rsidRPr="00201D9B" w:rsidR="00201D9B" w:rsidP="5104F962" w:rsidRDefault="00201D9B" w14:paraId="4A92C3E7" w14:textId="27E890B2" w14:noSpellErr="1">
      <w:pPr>
        <w:pStyle w:val="ListParagraph"/>
        <w:spacing w:before="240" w:after="0"/>
        <w:jc w:val="both"/>
        <w:rPr>
          <w:rFonts w:ascii="Calibri" w:hAnsi="Calibri" w:eastAsia="Calibri" w:cs="Calibri" w:asciiTheme="minorAscii" w:hAnsiTheme="minorAscii" w:eastAsiaTheme="minorAscii" w:cstheme="minorAscii"/>
          <w:sz w:val="22"/>
          <w:szCs w:val="22"/>
          <w:lang w:val="en-GB"/>
        </w:rPr>
      </w:pPr>
      <w:r w:rsidRPr="5104F962" w:rsidR="00201D9B">
        <w:rPr>
          <w:rFonts w:ascii="Calibri" w:hAnsi="Calibri" w:eastAsia="Calibri" w:cs="Calibri" w:asciiTheme="minorAscii" w:hAnsiTheme="minorAscii" w:eastAsiaTheme="minorAscii" w:cstheme="minorAscii"/>
          <w:sz w:val="22"/>
          <w:szCs w:val="22"/>
        </w:rPr>
        <w:t>Youth participants committed to continuing regional follow-up activities, awareness-raising campaigns, and institutional engagement to amplify the WSIS vision among their communities. Many also expressed intent to contribute to the dissemination of WSIS outcomes through academic, civil society, and digital platforms.</w:t>
      </w:r>
    </w:p>
    <w:p w:rsidRPr="005A0284" w:rsidR="00EB18BF" w:rsidP="5104F962" w:rsidRDefault="00A2206D" w14:paraId="5A5A64A9" w14:textId="132D0F9F" w14:noSpellErr="1">
      <w:pPr>
        <w:spacing w:before="240" w:after="0"/>
        <w:jc w:val="both"/>
        <w:rPr>
          <w:rFonts w:ascii="Calibri" w:hAnsi="Calibri" w:eastAsia="Calibri" w:cs="Calibri" w:asciiTheme="minorAscii" w:hAnsiTheme="minorAscii" w:eastAsiaTheme="minorAscii" w:cstheme="minorAscii"/>
          <w:b w:val="1"/>
          <w:bCs w:val="1"/>
          <w:sz w:val="22"/>
          <w:szCs w:val="22"/>
          <w:lang w:val="en-GB"/>
        </w:rPr>
      </w:pPr>
      <w:r w:rsidRPr="5104F962" w:rsidR="00A2206D">
        <w:rPr>
          <w:rFonts w:ascii="Calibri" w:hAnsi="Calibri" w:eastAsia="Calibri" w:cs="Calibri" w:asciiTheme="minorAscii" w:hAnsiTheme="minorAscii" w:eastAsiaTheme="minorAscii" w:cstheme="minorAscii"/>
          <w:b w:val="1"/>
          <w:bCs w:val="1"/>
          <w:sz w:val="22"/>
          <w:szCs w:val="22"/>
          <w:lang w:val="en-GB"/>
        </w:rPr>
        <w:t>Key Recommendations</w:t>
      </w:r>
      <w:r w:rsidRPr="5104F962" w:rsidR="00F66101">
        <w:rPr>
          <w:rFonts w:ascii="Calibri" w:hAnsi="Calibri" w:eastAsia="Calibri" w:cs="Calibri" w:asciiTheme="minorAscii" w:hAnsiTheme="minorAscii" w:eastAsiaTheme="minorAscii" w:cstheme="minorAscii"/>
          <w:b w:val="1"/>
          <w:bCs w:val="1"/>
          <w:sz w:val="22"/>
          <w:szCs w:val="22"/>
          <w:lang w:val="en-GB"/>
        </w:rPr>
        <w:t xml:space="preserve"> and Forward-Looking Action Plan</w:t>
      </w:r>
      <w:r w:rsidRPr="5104F962" w:rsidR="00A2206D">
        <w:rPr>
          <w:rFonts w:ascii="Calibri" w:hAnsi="Calibri" w:eastAsia="Calibri" w:cs="Calibri" w:asciiTheme="minorAscii" w:hAnsiTheme="minorAscii" w:eastAsiaTheme="minorAscii" w:cstheme="minorAscii"/>
          <w:b w:val="1"/>
          <w:bCs w:val="1"/>
          <w:sz w:val="22"/>
          <w:szCs w:val="22"/>
          <w:lang w:val="en-GB"/>
        </w:rPr>
        <w:t xml:space="preserve"> </w:t>
      </w:r>
      <w:r w:rsidRPr="5104F962" w:rsidR="00876C91">
        <w:rPr>
          <w:rFonts w:ascii="Calibri" w:hAnsi="Calibri" w:eastAsia="Calibri" w:cs="Calibri" w:asciiTheme="minorAscii" w:hAnsiTheme="minorAscii" w:eastAsiaTheme="minorAscii" w:cstheme="minorAscii"/>
          <w:b w:val="1"/>
          <w:bCs w:val="1"/>
          <w:sz w:val="22"/>
          <w:szCs w:val="22"/>
          <w:lang w:val="en-GB"/>
        </w:rPr>
        <w:t xml:space="preserve">for the WSIS+20 Review and Beyond </w:t>
      </w:r>
      <w:r w:rsidRPr="5104F962" w:rsidR="00A8523D">
        <w:rPr>
          <w:rFonts w:ascii="Calibri" w:hAnsi="Calibri" w:eastAsia="Calibri" w:cs="Calibri" w:asciiTheme="minorAscii" w:hAnsiTheme="minorAscii" w:eastAsiaTheme="minorAscii" w:cstheme="minorAscii"/>
          <w:sz w:val="22"/>
          <w:szCs w:val="22"/>
          <w:lang w:val="en-GB"/>
        </w:rPr>
        <w:t xml:space="preserve">(2–5 bullet points presenting concrete actions and guidance to inform the WSIS+20 Review by UNGA and </w:t>
      </w:r>
      <w:r w:rsidRPr="5104F962" w:rsidR="00F66101">
        <w:rPr>
          <w:rFonts w:ascii="Calibri" w:hAnsi="Calibri" w:eastAsia="Calibri" w:cs="Calibri" w:asciiTheme="minorAscii" w:hAnsiTheme="minorAscii" w:eastAsiaTheme="minorAscii" w:cstheme="minorAscii"/>
          <w:sz w:val="22"/>
          <w:szCs w:val="22"/>
          <w:lang w:val="en-GB"/>
        </w:rPr>
        <w:t>build the multistakeholder vision of WSIS beyond 2025)</w:t>
      </w:r>
    </w:p>
    <w:p w:rsidRPr="00201D9B" w:rsidR="00201D9B" w:rsidP="5104F962" w:rsidRDefault="00201D9B" w14:paraId="0F36B28F" w14:textId="77777777" w14:noSpellErr="1">
      <w:pPr>
        <w:pStyle w:val="p1"/>
        <w:numPr>
          <w:ilvl w:val="0"/>
          <w:numId w:val="3"/>
        </w:numPr>
        <w:spacing w:line="360" w:lineRule="auto"/>
        <w:jc w:val="both"/>
        <w:rPr>
          <w:rFonts w:ascii="Calibri" w:hAnsi="Calibri" w:eastAsia="Calibri" w:cs="Calibri" w:asciiTheme="minorAscii" w:hAnsiTheme="minorAscii" w:eastAsiaTheme="minorAscii" w:cstheme="minorAscii"/>
          <w:sz w:val="22"/>
          <w:szCs w:val="22"/>
        </w:rPr>
      </w:pPr>
      <w:r w:rsidRPr="5104F962" w:rsidR="00201D9B">
        <w:rPr>
          <w:rStyle w:val="s1"/>
          <w:rFonts w:ascii="Calibri" w:hAnsi="Calibri" w:eastAsia="Calibri" w:cs="Calibri" w:asciiTheme="minorAscii" w:hAnsiTheme="minorAscii" w:eastAsiaTheme="minorAscii" w:cstheme="minorAscii"/>
          <w:b w:val="1"/>
          <w:bCs w:val="1"/>
          <w:sz w:val="22"/>
          <w:szCs w:val="22"/>
        </w:rPr>
        <w:t>Institutionalize Youth Participation</w:t>
      </w:r>
      <w:r w:rsidRPr="5104F962" w:rsidR="00201D9B">
        <w:rPr>
          <w:rFonts w:ascii="Calibri" w:hAnsi="Calibri" w:eastAsia="Calibri" w:cs="Calibri" w:asciiTheme="minorAscii" w:hAnsiTheme="minorAscii" w:eastAsiaTheme="minorAscii" w:cstheme="minorAscii"/>
          <w:sz w:val="22"/>
          <w:szCs w:val="22"/>
        </w:rPr>
        <w:t>: Create permanent youth representation within WSIS governance structures, including Youth Co-Chairs, Rapporteurs, and a formal WSIS Youth Track.</w:t>
      </w:r>
    </w:p>
    <w:p w:rsidRPr="00201D9B" w:rsidR="00201D9B" w:rsidP="5104F962" w:rsidRDefault="00201D9B" w14:paraId="406CCC79" w14:textId="77777777" w14:noSpellErr="1">
      <w:pPr>
        <w:pStyle w:val="p1"/>
        <w:numPr>
          <w:ilvl w:val="0"/>
          <w:numId w:val="3"/>
        </w:numPr>
        <w:spacing w:line="360" w:lineRule="auto"/>
        <w:jc w:val="both"/>
        <w:rPr>
          <w:rFonts w:ascii="Calibri" w:hAnsi="Calibri" w:eastAsia="Calibri" w:cs="Calibri" w:asciiTheme="minorAscii" w:hAnsiTheme="minorAscii" w:eastAsiaTheme="minorAscii" w:cstheme="minorAscii"/>
          <w:sz w:val="22"/>
          <w:szCs w:val="22"/>
        </w:rPr>
      </w:pPr>
      <w:r w:rsidRPr="5104F962" w:rsidR="00201D9B">
        <w:rPr>
          <w:rStyle w:val="s1"/>
          <w:rFonts w:ascii="Calibri" w:hAnsi="Calibri" w:eastAsia="Calibri" w:cs="Calibri" w:asciiTheme="minorAscii" w:hAnsiTheme="minorAscii" w:eastAsiaTheme="minorAscii" w:cstheme="minorAscii"/>
          <w:b w:val="1"/>
          <w:bCs w:val="1"/>
          <w:sz w:val="22"/>
          <w:szCs w:val="22"/>
        </w:rPr>
        <w:t>Launch a WSIS Youth Program</w:t>
      </w:r>
      <w:r w:rsidRPr="5104F962" w:rsidR="00201D9B">
        <w:rPr>
          <w:rFonts w:ascii="Calibri" w:hAnsi="Calibri" w:eastAsia="Calibri" w:cs="Calibri" w:asciiTheme="minorAscii" w:hAnsiTheme="minorAscii" w:eastAsiaTheme="minorAscii" w:cstheme="minorAscii"/>
          <w:sz w:val="22"/>
          <w:szCs w:val="22"/>
        </w:rPr>
        <w:t xml:space="preserve">: </w:t>
      </w:r>
      <w:r w:rsidRPr="5104F962" w:rsidR="00201D9B">
        <w:rPr>
          <w:rFonts w:ascii="Calibri" w:hAnsi="Calibri" w:eastAsia="Calibri" w:cs="Calibri" w:asciiTheme="minorAscii" w:hAnsiTheme="minorAscii" w:eastAsiaTheme="minorAscii" w:cstheme="minorAscii"/>
          <w:sz w:val="22"/>
          <w:szCs w:val="22"/>
        </w:rPr>
        <w:t>Establish</w:t>
      </w:r>
      <w:r w:rsidRPr="5104F962" w:rsidR="00201D9B">
        <w:rPr>
          <w:rFonts w:ascii="Calibri" w:hAnsi="Calibri" w:eastAsia="Calibri" w:cs="Calibri" w:asciiTheme="minorAscii" w:hAnsiTheme="minorAscii" w:eastAsiaTheme="minorAscii" w:cstheme="minorAscii"/>
          <w:sz w:val="22"/>
          <w:szCs w:val="22"/>
        </w:rPr>
        <w:t xml:space="preserve"> a multi-year global initiative to train, mentor, and involve youth in shaping digital policy, grounded in Action Lines C3, C4, and C7.</w:t>
      </w:r>
    </w:p>
    <w:p w:rsidRPr="00201D9B" w:rsidR="00201D9B" w:rsidP="5104F962" w:rsidRDefault="00201D9B" w14:paraId="28ED2476" w14:textId="77777777" w14:noSpellErr="1">
      <w:pPr>
        <w:pStyle w:val="p1"/>
        <w:numPr>
          <w:ilvl w:val="0"/>
          <w:numId w:val="3"/>
        </w:numPr>
        <w:spacing w:line="360" w:lineRule="auto"/>
        <w:jc w:val="both"/>
        <w:rPr>
          <w:rFonts w:ascii="Calibri" w:hAnsi="Calibri" w:eastAsia="Calibri" w:cs="Calibri" w:asciiTheme="minorAscii" w:hAnsiTheme="minorAscii" w:eastAsiaTheme="minorAscii" w:cstheme="minorAscii"/>
          <w:sz w:val="22"/>
          <w:szCs w:val="22"/>
        </w:rPr>
      </w:pPr>
      <w:r w:rsidRPr="5104F962" w:rsidR="00201D9B">
        <w:rPr>
          <w:rStyle w:val="s1"/>
          <w:rFonts w:ascii="Calibri" w:hAnsi="Calibri" w:eastAsia="Calibri" w:cs="Calibri" w:asciiTheme="minorAscii" w:hAnsiTheme="minorAscii" w:eastAsiaTheme="minorAscii" w:cstheme="minorAscii"/>
          <w:b w:val="1"/>
          <w:bCs w:val="1"/>
          <w:sz w:val="22"/>
          <w:szCs w:val="22"/>
        </w:rPr>
        <w:t>Recognize Internet Access as a Right</w:t>
      </w:r>
      <w:r w:rsidRPr="5104F962" w:rsidR="00201D9B">
        <w:rPr>
          <w:rFonts w:ascii="Calibri" w:hAnsi="Calibri" w:eastAsia="Calibri" w:cs="Calibri" w:asciiTheme="minorAscii" w:hAnsiTheme="minorAscii" w:eastAsiaTheme="minorAscii" w:cstheme="minorAscii"/>
          <w:sz w:val="22"/>
          <w:szCs w:val="22"/>
        </w:rPr>
        <w:t xml:space="preserve">: Embed universal connectivity and digital equity as human rights within the WSIS framework to ensure </w:t>
      </w:r>
      <w:r w:rsidRPr="5104F962" w:rsidR="00201D9B">
        <w:rPr>
          <w:rFonts w:ascii="Calibri" w:hAnsi="Calibri" w:eastAsia="Calibri" w:cs="Calibri" w:asciiTheme="minorAscii" w:hAnsiTheme="minorAscii" w:eastAsiaTheme="minorAscii" w:cstheme="minorAscii"/>
          <w:sz w:val="22"/>
          <w:szCs w:val="22"/>
        </w:rPr>
        <w:t>equitable</w:t>
      </w:r>
      <w:r w:rsidRPr="5104F962" w:rsidR="00201D9B">
        <w:rPr>
          <w:rFonts w:ascii="Calibri" w:hAnsi="Calibri" w:eastAsia="Calibri" w:cs="Calibri" w:asciiTheme="minorAscii" w:hAnsiTheme="minorAscii" w:eastAsiaTheme="minorAscii" w:cstheme="minorAscii"/>
          <w:sz w:val="22"/>
          <w:szCs w:val="22"/>
        </w:rPr>
        <w:t xml:space="preserve"> participation.</w:t>
      </w:r>
    </w:p>
    <w:p w:rsidRPr="00201D9B" w:rsidR="00201D9B" w:rsidP="5104F962" w:rsidRDefault="00201D9B" w14:paraId="2C9C88ED" w14:textId="02C5BA8E">
      <w:pPr>
        <w:pStyle w:val="p1"/>
        <w:numPr>
          <w:ilvl w:val="0"/>
          <w:numId w:val="3"/>
        </w:numPr>
        <w:spacing w:line="360" w:lineRule="auto"/>
        <w:jc w:val="both"/>
        <w:rPr>
          <w:rFonts w:ascii="Calibri" w:hAnsi="Calibri" w:eastAsia="Calibri" w:cs="Calibri" w:asciiTheme="minorAscii" w:hAnsiTheme="minorAscii" w:eastAsiaTheme="minorAscii" w:cstheme="minorAscii"/>
          <w:sz w:val="22"/>
          <w:szCs w:val="22"/>
        </w:rPr>
      </w:pPr>
      <w:r w:rsidRPr="738252D0" w:rsidR="24E40AF2">
        <w:rPr>
          <w:rStyle w:val="s1"/>
          <w:rFonts w:ascii="Calibri" w:hAnsi="Calibri" w:eastAsia="Calibri" w:cs="Calibri" w:asciiTheme="minorAscii" w:hAnsiTheme="minorAscii" w:eastAsiaTheme="minorAscii" w:cstheme="minorAscii"/>
          <w:b w:val="1"/>
          <w:bCs w:val="1"/>
          <w:sz w:val="22"/>
          <w:szCs w:val="22"/>
        </w:rPr>
        <w:t>Promote Ethical AI &amp;</w:t>
      </w:r>
      <w:r w:rsidRPr="738252D0" w:rsidR="1BE9136E">
        <w:rPr>
          <w:rStyle w:val="s1"/>
          <w:rFonts w:ascii="Calibri" w:hAnsi="Calibri" w:eastAsia="Calibri" w:cs="Calibri" w:asciiTheme="minorAscii" w:hAnsiTheme="minorAscii" w:eastAsiaTheme="minorAscii" w:cstheme="minorAscii"/>
          <w:b w:val="1"/>
          <w:bCs w:val="1"/>
          <w:sz w:val="22"/>
          <w:szCs w:val="22"/>
        </w:rPr>
        <w:t xml:space="preserve"> Accountability &amp;</w:t>
      </w:r>
      <w:r w:rsidRPr="738252D0" w:rsidR="24E40AF2">
        <w:rPr>
          <w:rStyle w:val="s1"/>
          <w:rFonts w:ascii="Calibri" w:hAnsi="Calibri" w:eastAsia="Calibri" w:cs="Calibri" w:asciiTheme="minorAscii" w:hAnsiTheme="minorAscii" w:eastAsiaTheme="minorAscii" w:cstheme="minorAscii"/>
          <w:b w:val="1"/>
          <w:bCs w:val="1"/>
          <w:sz w:val="22"/>
          <w:szCs w:val="22"/>
        </w:rPr>
        <w:t xml:space="preserve"> </w:t>
      </w:r>
      <w:r w:rsidRPr="738252D0" w:rsidR="24E40AF2">
        <w:rPr>
          <w:rStyle w:val="s1"/>
          <w:rFonts w:ascii="Calibri" w:hAnsi="Calibri" w:eastAsia="Calibri" w:cs="Calibri" w:asciiTheme="minorAscii" w:hAnsiTheme="minorAscii" w:eastAsiaTheme="minorAscii" w:cstheme="minorAscii"/>
          <w:b w:val="1"/>
          <w:bCs w:val="1"/>
          <w:sz w:val="22"/>
          <w:szCs w:val="22"/>
        </w:rPr>
        <w:t>Local Inclusion</w:t>
      </w:r>
      <w:r w:rsidRPr="738252D0" w:rsidR="24E40AF2">
        <w:rPr>
          <w:rFonts w:ascii="Calibri" w:hAnsi="Calibri" w:eastAsia="Calibri" w:cs="Calibri" w:asciiTheme="minorAscii" w:hAnsiTheme="minorAscii" w:eastAsiaTheme="minorAscii" w:cstheme="minorAscii"/>
          <w:sz w:val="22"/>
          <w:szCs w:val="22"/>
        </w:rPr>
        <w:t>: Strengthen WSIS’s role in guiding AI governance rooted in ethical principles</w:t>
      </w:r>
      <w:r w:rsidRPr="738252D0" w:rsidR="0D0ABEB1">
        <w:rPr>
          <w:rFonts w:ascii="Calibri" w:hAnsi="Calibri" w:eastAsia="Calibri" w:cs="Calibri" w:asciiTheme="minorAscii" w:hAnsiTheme="minorAscii" w:eastAsiaTheme="minorAscii" w:cstheme="minorAscii"/>
          <w:sz w:val="22"/>
          <w:szCs w:val="22"/>
        </w:rPr>
        <w:t>, sustainability performance</w:t>
      </w:r>
      <w:r w:rsidRPr="738252D0" w:rsidR="24E40AF2">
        <w:rPr>
          <w:rFonts w:ascii="Calibri" w:hAnsi="Calibri" w:eastAsia="Calibri" w:cs="Calibri" w:asciiTheme="minorAscii" w:hAnsiTheme="minorAscii" w:eastAsiaTheme="minorAscii" w:cstheme="minorAscii"/>
          <w:sz w:val="22"/>
          <w:szCs w:val="22"/>
        </w:rPr>
        <w:t xml:space="preserve"> </w:t>
      </w:r>
      <w:r w:rsidRPr="738252D0" w:rsidR="24E40AF2">
        <w:rPr>
          <w:rFonts w:ascii="Calibri" w:hAnsi="Calibri" w:eastAsia="Calibri" w:cs="Calibri" w:asciiTheme="minorAscii" w:hAnsiTheme="minorAscii" w:eastAsiaTheme="minorAscii" w:cstheme="minorAscii"/>
          <w:sz w:val="22"/>
          <w:szCs w:val="22"/>
        </w:rPr>
        <w:t>and local knowledge, especially for underrepresented regions.</w:t>
      </w:r>
    </w:p>
    <w:p w:rsidRPr="00201D9B" w:rsidR="00EB18BF" w:rsidP="5104F962" w:rsidRDefault="00201D9B" w14:paraId="08059CBB" w14:textId="6035B4A5" w14:noSpellErr="1">
      <w:pPr>
        <w:pStyle w:val="p1"/>
        <w:numPr>
          <w:ilvl w:val="0"/>
          <w:numId w:val="3"/>
        </w:numPr>
        <w:spacing w:line="360" w:lineRule="auto"/>
        <w:jc w:val="both"/>
        <w:rPr>
          <w:rFonts w:ascii="Calibri" w:hAnsi="Calibri" w:eastAsia="Calibri" w:cs="Calibri" w:asciiTheme="minorAscii" w:hAnsiTheme="minorAscii" w:eastAsiaTheme="minorAscii" w:cstheme="minorAscii"/>
          <w:sz w:val="22"/>
          <w:szCs w:val="22"/>
        </w:rPr>
      </w:pPr>
      <w:r w:rsidRPr="5104F962" w:rsidR="00201D9B">
        <w:rPr>
          <w:rStyle w:val="s1"/>
          <w:rFonts w:ascii="Calibri" w:hAnsi="Calibri" w:eastAsia="Calibri" w:cs="Calibri" w:asciiTheme="minorAscii" w:hAnsiTheme="minorAscii" w:eastAsiaTheme="minorAscii" w:cstheme="minorAscii"/>
          <w:b w:val="1"/>
          <w:bCs w:val="1"/>
          <w:sz w:val="22"/>
          <w:szCs w:val="22"/>
        </w:rPr>
        <w:t>Enhance Grassroots Engagement</w:t>
      </w:r>
      <w:r w:rsidRPr="5104F962" w:rsidR="00201D9B">
        <w:rPr>
          <w:rFonts w:ascii="Calibri" w:hAnsi="Calibri" w:eastAsia="Calibri" w:cs="Calibri" w:asciiTheme="minorAscii" w:hAnsiTheme="minorAscii" w:eastAsiaTheme="minorAscii" w:cstheme="minorAscii"/>
          <w:sz w:val="22"/>
          <w:szCs w:val="22"/>
        </w:rPr>
        <w:t>: Partner with local organizations to increase visibility and accessibility of WSIS processes, particularly in countries with limited digital participation.</w:t>
      </w:r>
    </w:p>
    <w:p w:rsidRPr="005A0284" w:rsidR="009E7135" w:rsidP="00A8523D" w:rsidRDefault="009E7135" w14:paraId="08CAFF81" w14:textId="79A88BDC">
      <w:pPr>
        <w:pStyle w:val="ListParagraph"/>
        <w:spacing w:before="240" w:after="0"/>
        <w:jc w:val="both"/>
        <w:rPr>
          <w:rFonts w:ascii="Calibri" w:hAnsi="Calibri" w:eastAsia="Calibri" w:cs="Calibri"/>
          <w:b/>
          <w:bCs/>
          <w:szCs w:val="24"/>
          <w:lang w:val="en-GB"/>
        </w:rPr>
      </w:pPr>
    </w:p>
    <w:sectPr w:rsidRPr="005A0284" w:rsidR="009E7135">
      <w:headerReference w:type="default" r:id="rId7"/>
      <w:footerReference w:type="even" r:id="rId8"/>
      <w:footerReference w:type="defaul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B4B43" w:rsidP="00EB18BF" w:rsidRDefault="00BB4B43" w14:paraId="5F5BF8B4" w14:textId="77777777">
      <w:pPr>
        <w:spacing w:after="0" w:line="240" w:lineRule="auto"/>
      </w:pPr>
      <w:r>
        <w:separator/>
      </w:r>
    </w:p>
  </w:endnote>
  <w:endnote w:type="continuationSeparator" w:id="0">
    <w:p w:rsidR="00BB4B43" w:rsidP="00EB18BF" w:rsidRDefault="00BB4B43" w14:paraId="2EA02E7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F4054" w:rsidRDefault="00F66639" w14:paraId="5C704E36"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8F4054" w:rsidRDefault="008F4054" w14:paraId="5B7549B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51533163"/>
      <w:docPartObj>
        <w:docPartGallery w:val="Page Numbers (Bottom of Page)"/>
        <w:docPartUnique/>
      </w:docPartObj>
    </w:sdtPr>
    <w:sdtContent>
      <w:p w:rsidR="008F4054" w:rsidRDefault="00F66639" w14:paraId="40367175"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EndPr>
      <w:rPr>
        <w:rStyle w:val="PageNumber"/>
      </w:rPr>
    </w:sdtEndPr>
  </w:sdt>
  <w:p w:rsidR="008F4054" w:rsidRDefault="00F66639" w14:paraId="03AB6EF9" w14:textId="77777777">
    <w:pPr>
      <w:pStyle w:val="Footer"/>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B4B43" w:rsidP="00EB18BF" w:rsidRDefault="00BB4B43" w14:paraId="2089BCC2" w14:textId="77777777">
      <w:pPr>
        <w:spacing w:after="0" w:line="240" w:lineRule="auto"/>
      </w:pPr>
      <w:r>
        <w:separator/>
      </w:r>
    </w:p>
  </w:footnote>
  <w:footnote w:type="continuationSeparator" w:id="0">
    <w:p w:rsidR="00BB4B43" w:rsidP="00EB18BF" w:rsidRDefault="00BB4B43" w14:paraId="3129FA2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B18BF" w:rsidP="00EB18BF" w:rsidRDefault="00EB18BF" w14:paraId="309A5D5C" w14:textId="22B392ED">
    <w:pPr>
      <w:pStyle w:val="Header"/>
      <w:jc w:val="center"/>
    </w:pPr>
    <w:r>
      <w:rPr>
        <w:rFonts w:ascii="Calibri" w:hAnsi="Calibri" w:eastAsia="Calibri" w:cs="Calibri"/>
        <w:b/>
        <w:bCs/>
        <w:noProof/>
        <w:sz w:val="28"/>
        <w:szCs w:val="28"/>
      </w:rPr>
      <w:drawing>
        <wp:inline distT="0" distB="0" distL="0" distR="0" wp14:anchorId="5E1843F8" wp14:editId="66208A87">
          <wp:extent cx="1709232" cy="811431"/>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09232" cy="8114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AAD"/>
    <w:multiLevelType w:val="multilevel"/>
    <w:tmpl w:val="0C8CB3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4AD22B66"/>
    <w:multiLevelType w:val="hybridMultilevel"/>
    <w:tmpl w:val="D92A97CA"/>
    <w:lvl w:ilvl="0" w:tplc="BE7C1592">
      <w:start w:val="2"/>
      <w:numFmt w:val="bullet"/>
      <w:lvlText w:val=""/>
      <w:lvlJc w:val="left"/>
      <w:pPr>
        <w:ind w:left="720" w:hanging="360"/>
      </w:pPr>
      <w:rPr>
        <w:rFonts w:hint="default" w:ascii="Symbol" w:hAnsi="Symbol"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3A81B6F"/>
    <w:multiLevelType w:val="hybridMultilevel"/>
    <w:tmpl w:val="758ACA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72C1D9F"/>
    <w:multiLevelType w:val="hybridMultilevel"/>
    <w:tmpl w:val="076890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9E63AEA"/>
    <w:multiLevelType w:val="multilevel"/>
    <w:tmpl w:val="C59C9B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7A51488F"/>
    <w:multiLevelType w:val="multilevel"/>
    <w:tmpl w:val="B06CAE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7C522015"/>
    <w:multiLevelType w:val="multilevel"/>
    <w:tmpl w:val="F7BEC6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09517934">
    <w:abstractNumId w:val="1"/>
  </w:num>
  <w:num w:numId="2" w16cid:durableId="1198007190">
    <w:abstractNumId w:val="3"/>
  </w:num>
  <w:num w:numId="3" w16cid:durableId="1178471913">
    <w:abstractNumId w:val="5"/>
  </w:num>
  <w:num w:numId="4" w16cid:durableId="565531926">
    <w:abstractNumId w:val="4"/>
  </w:num>
  <w:num w:numId="5" w16cid:durableId="735981200">
    <w:abstractNumId w:val="6"/>
  </w:num>
  <w:num w:numId="6" w16cid:durableId="2146580287">
    <w:abstractNumId w:val="0"/>
  </w:num>
  <w:num w:numId="7" w16cid:durableId="680855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removePersonalInformation/>
  <w:removeDateAndTim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8BF"/>
    <w:rsid w:val="00010002"/>
    <w:rsid w:val="00043BEC"/>
    <w:rsid w:val="000A7711"/>
    <w:rsid w:val="000D0597"/>
    <w:rsid w:val="00160AB9"/>
    <w:rsid w:val="0018029E"/>
    <w:rsid w:val="001E7283"/>
    <w:rsid w:val="00201D9B"/>
    <w:rsid w:val="00241504"/>
    <w:rsid w:val="002B51E4"/>
    <w:rsid w:val="002B5E65"/>
    <w:rsid w:val="002C0772"/>
    <w:rsid w:val="002E6D22"/>
    <w:rsid w:val="00387317"/>
    <w:rsid w:val="003F52BA"/>
    <w:rsid w:val="003F5427"/>
    <w:rsid w:val="0043352E"/>
    <w:rsid w:val="004E6A18"/>
    <w:rsid w:val="004E6F88"/>
    <w:rsid w:val="005A0284"/>
    <w:rsid w:val="005B1B13"/>
    <w:rsid w:val="005D225E"/>
    <w:rsid w:val="005D4846"/>
    <w:rsid w:val="005E6519"/>
    <w:rsid w:val="006B571C"/>
    <w:rsid w:val="007401F9"/>
    <w:rsid w:val="00746B64"/>
    <w:rsid w:val="008549DC"/>
    <w:rsid w:val="008577E8"/>
    <w:rsid w:val="00865723"/>
    <w:rsid w:val="00876C91"/>
    <w:rsid w:val="00894BD0"/>
    <w:rsid w:val="008F4054"/>
    <w:rsid w:val="009243B7"/>
    <w:rsid w:val="00927034"/>
    <w:rsid w:val="00934523"/>
    <w:rsid w:val="009569B8"/>
    <w:rsid w:val="009E7135"/>
    <w:rsid w:val="00A2206D"/>
    <w:rsid w:val="00A42452"/>
    <w:rsid w:val="00A44978"/>
    <w:rsid w:val="00A6186C"/>
    <w:rsid w:val="00A8523D"/>
    <w:rsid w:val="00AA3473"/>
    <w:rsid w:val="00AE3DAF"/>
    <w:rsid w:val="00B66264"/>
    <w:rsid w:val="00B92F03"/>
    <w:rsid w:val="00BB4B43"/>
    <w:rsid w:val="00BB4F7D"/>
    <w:rsid w:val="00C80435"/>
    <w:rsid w:val="00CE170A"/>
    <w:rsid w:val="00D3433D"/>
    <w:rsid w:val="00D54BEE"/>
    <w:rsid w:val="00E574DF"/>
    <w:rsid w:val="00EB18BF"/>
    <w:rsid w:val="00ED5C71"/>
    <w:rsid w:val="00EF7A55"/>
    <w:rsid w:val="00F32B45"/>
    <w:rsid w:val="00F66101"/>
    <w:rsid w:val="00F66639"/>
    <w:rsid w:val="00FA087D"/>
    <w:rsid w:val="00FF2501"/>
    <w:rsid w:val="02D3D42D"/>
    <w:rsid w:val="08339059"/>
    <w:rsid w:val="0D0ABEB1"/>
    <w:rsid w:val="1BE9136E"/>
    <w:rsid w:val="24E40AF2"/>
    <w:rsid w:val="31E01D16"/>
    <w:rsid w:val="3BD5294F"/>
    <w:rsid w:val="5104F962"/>
    <w:rsid w:val="635CCD38"/>
    <w:rsid w:val="738252D0"/>
    <w:rsid w:val="74C3F8C8"/>
    <w:rsid w:val="76B831C3"/>
    <w:rsid w:val="794759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DA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B18BF"/>
    <w:pPr>
      <w:spacing w:before="0" w:after="120"/>
    </w:pPr>
    <w:rPr>
      <w:rFonts w:eastAsiaTheme="minorEastAsia"/>
      <w:sz w:val="20"/>
      <w:szCs w:val="20"/>
      <w:lang w:val="en-US"/>
    </w:rPr>
  </w:style>
  <w:style w:type="paragraph" w:styleId="Heading1">
    <w:name w:val="heading 1"/>
    <w:basedOn w:val="Normal"/>
    <w:next w:val="Normal"/>
    <w:link w:val="Heading1Char"/>
    <w:autoRedefine/>
    <w:uiPriority w:val="9"/>
    <w:qFormat/>
    <w:rsid w:val="00B66264"/>
    <w:pPr>
      <w:pBdr>
        <w:top w:val="single" w:color="4472C4" w:themeColor="accent1" w:sz="24" w:space="0"/>
        <w:left w:val="single" w:color="4472C4" w:themeColor="accent1" w:sz="24" w:space="0"/>
        <w:bottom w:val="single" w:color="4472C4" w:themeColor="accent1" w:sz="24" w:space="0"/>
        <w:right w:val="single" w:color="4472C4" w:themeColor="accent1" w:sz="24" w:space="0"/>
      </w:pBdr>
      <w:shd w:val="clear" w:color="auto" w:fill="4472C4" w:themeFill="accent1"/>
      <w:spacing w:before="320" w:after="0" w:line="360" w:lineRule="auto"/>
      <w:outlineLvl w:val="0"/>
    </w:pPr>
    <w:rPr>
      <w:rFonts w:ascii="Calisto MT" w:hAnsi="Calisto MT" w:eastAsiaTheme="minorHAnsi"/>
      <w:caps/>
      <w:color w:val="FFFFFF" w:themeColor="background1"/>
      <w:spacing w:val="15"/>
      <w:sz w:val="32"/>
      <w:szCs w:val="22"/>
      <w:lang w:eastAsia="en-GB"/>
    </w:rPr>
  </w:style>
  <w:style w:type="paragraph" w:styleId="Heading2">
    <w:name w:val="heading 2"/>
    <w:basedOn w:val="Normal"/>
    <w:next w:val="Normal"/>
    <w:link w:val="Heading2Char"/>
    <w:autoRedefine/>
    <w:uiPriority w:val="9"/>
    <w:unhideWhenUsed/>
    <w:qFormat/>
    <w:rsid w:val="00B66264"/>
    <w:pPr>
      <w:pBdr>
        <w:top w:val="single" w:color="D9E2F3" w:themeColor="accent1" w:themeTint="33" w:sz="24" w:space="0"/>
        <w:left w:val="single" w:color="D9E2F3" w:themeColor="accent1" w:themeTint="33" w:sz="24" w:space="0"/>
        <w:bottom w:val="single" w:color="D9E2F3" w:themeColor="accent1" w:themeTint="33" w:sz="24" w:space="0"/>
        <w:right w:val="single" w:color="D9E2F3" w:themeColor="accent1" w:themeTint="33" w:sz="24" w:space="0"/>
      </w:pBdr>
      <w:shd w:val="clear" w:color="auto" w:fill="D9E2F3" w:themeFill="accent1" w:themeFillTint="33"/>
      <w:spacing w:before="440" w:line="360" w:lineRule="auto"/>
      <w:outlineLvl w:val="1"/>
    </w:pPr>
    <w:rPr>
      <w:rFonts w:ascii="Calisto MT" w:hAnsi="Calisto MT" w:eastAsia="Times New Roman"/>
      <w:caps/>
      <w:spacing w:val="15"/>
      <w:sz w:val="28"/>
      <w:szCs w:val="22"/>
      <w:lang w:eastAsia="en-GB"/>
    </w:rPr>
  </w:style>
  <w:style w:type="paragraph" w:styleId="Heading3">
    <w:name w:val="heading 3"/>
    <w:basedOn w:val="Normal"/>
    <w:next w:val="Normal"/>
    <w:link w:val="Heading3Char"/>
    <w:uiPriority w:val="9"/>
    <w:semiHidden/>
    <w:unhideWhenUsed/>
    <w:qFormat/>
    <w:rsid w:val="00B66264"/>
    <w:pPr>
      <w:pBdr>
        <w:top w:val="single" w:color="4472C4" w:themeColor="accent1" w:sz="6" w:space="2"/>
        <w:left w:val="single" w:color="4472C4" w:themeColor="accent1" w:sz="6" w:space="2"/>
      </w:pBdr>
      <w:spacing w:before="300" w:after="0" w:line="360" w:lineRule="auto"/>
      <w:outlineLvl w:val="2"/>
    </w:pPr>
    <w:rPr>
      <w:rFonts w:ascii="Calisto MT" w:hAnsi="Calisto MT" w:eastAsiaTheme="minorHAnsi"/>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B66264"/>
    <w:pPr>
      <w:pBdr>
        <w:top w:val="dotted" w:color="4472C4" w:themeColor="accent1" w:sz="6" w:space="2"/>
        <w:left w:val="dotted" w:color="4472C4" w:themeColor="accent1" w:sz="6" w:space="2"/>
      </w:pBdr>
      <w:spacing w:before="300" w:after="0" w:line="360" w:lineRule="auto"/>
      <w:outlineLvl w:val="3"/>
    </w:pPr>
    <w:rPr>
      <w:rFonts w:ascii="Calisto MT" w:hAnsi="Calisto MT" w:eastAsiaTheme="minorHAnsi"/>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B66264"/>
    <w:pPr>
      <w:pBdr>
        <w:bottom w:val="single" w:color="4472C4" w:themeColor="accent1" w:sz="6" w:space="1"/>
      </w:pBdr>
      <w:spacing w:before="300" w:after="0" w:line="360" w:lineRule="auto"/>
      <w:outlineLvl w:val="4"/>
    </w:pPr>
    <w:rPr>
      <w:rFonts w:ascii="Calisto MT" w:hAnsi="Calisto MT" w:eastAsiaTheme="minorHAnsi"/>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B66264"/>
    <w:pPr>
      <w:pBdr>
        <w:bottom w:val="dotted" w:color="4472C4" w:themeColor="accent1" w:sz="6" w:space="1"/>
      </w:pBdr>
      <w:spacing w:before="300" w:after="0" w:line="360" w:lineRule="auto"/>
      <w:outlineLvl w:val="5"/>
    </w:pPr>
    <w:rPr>
      <w:rFonts w:ascii="Calisto MT" w:hAnsi="Calisto MT" w:eastAsiaTheme="minorHAnsi"/>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B66264"/>
    <w:pPr>
      <w:spacing w:before="300" w:after="0" w:line="360" w:lineRule="auto"/>
      <w:outlineLvl w:val="6"/>
    </w:pPr>
    <w:rPr>
      <w:rFonts w:ascii="Calisto MT" w:hAnsi="Calisto MT" w:eastAsiaTheme="minorHAnsi"/>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B66264"/>
    <w:pPr>
      <w:spacing w:before="300" w:after="0" w:line="360" w:lineRule="auto"/>
      <w:outlineLvl w:val="7"/>
    </w:pPr>
    <w:rPr>
      <w:rFonts w:ascii="Calisto MT" w:hAnsi="Calisto MT" w:eastAsiaTheme="minorHAnsi"/>
      <w:caps/>
      <w:spacing w:val="10"/>
      <w:sz w:val="18"/>
      <w:szCs w:val="18"/>
    </w:rPr>
  </w:style>
  <w:style w:type="paragraph" w:styleId="Heading9">
    <w:name w:val="heading 9"/>
    <w:basedOn w:val="Normal"/>
    <w:next w:val="Normal"/>
    <w:link w:val="Heading9Char"/>
    <w:uiPriority w:val="9"/>
    <w:semiHidden/>
    <w:unhideWhenUsed/>
    <w:qFormat/>
    <w:rsid w:val="00B66264"/>
    <w:pPr>
      <w:spacing w:before="300" w:after="0" w:line="360" w:lineRule="auto"/>
      <w:outlineLvl w:val="8"/>
    </w:pPr>
    <w:rPr>
      <w:rFonts w:ascii="Calisto MT" w:hAnsi="Calisto MT" w:eastAsiaTheme="minorHAnsi"/>
      <w:i/>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66264"/>
    <w:rPr>
      <w:rFonts w:ascii="Calisto MT" w:hAnsi="Calisto MT"/>
      <w:caps/>
      <w:color w:val="FFFFFF" w:themeColor="background1"/>
      <w:spacing w:val="15"/>
      <w:sz w:val="32"/>
      <w:shd w:val="clear" w:color="auto" w:fill="4472C4" w:themeFill="accent1"/>
      <w:lang w:eastAsia="en-GB"/>
    </w:rPr>
  </w:style>
  <w:style w:type="character" w:styleId="Heading2Char" w:customStyle="1">
    <w:name w:val="Heading 2 Char"/>
    <w:basedOn w:val="DefaultParagraphFont"/>
    <w:link w:val="Heading2"/>
    <w:uiPriority w:val="9"/>
    <w:rsid w:val="00B66264"/>
    <w:rPr>
      <w:rFonts w:ascii="Calisto MT" w:hAnsi="Calisto MT" w:eastAsia="Times New Roman"/>
      <w:caps/>
      <w:spacing w:val="15"/>
      <w:sz w:val="28"/>
      <w:shd w:val="clear" w:color="auto" w:fill="D9E2F3" w:themeFill="accent1" w:themeFillTint="33"/>
      <w:lang w:eastAsia="en-GB"/>
    </w:rPr>
  </w:style>
  <w:style w:type="character" w:styleId="Heading3Char" w:customStyle="1">
    <w:name w:val="Heading 3 Char"/>
    <w:basedOn w:val="DefaultParagraphFont"/>
    <w:link w:val="Heading3"/>
    <w:uiPriority w:val="9"/>
    <w:semiHidden/>
    <w:rsid w:val="00B66264"/>
    <w:rPr>
      <w:rFonts w:ascii="Calisto MT" w:hAnsi="Calisto MT"/>
      <w:caps/>
      <w:color w:val="1F3763" w:themeColor="accent1" w:themeShade="7F"/>
      <w:spacing w:val="15"/>
    </w:rPr>
  </w:style>
  <w:style w:type="character" w:styleId="Heading4Char" w:customStyle="1">
    <w:name w:val="Heading 4 Char"/>
    <w:basedOn w:val="DefaultParagraphFont"/>
    <w:link w:val="Heading4"/>
    <w:uiPriority w:val="9"/>
    <w:semiHidden/>
    <w:rsid w:val="00B66264"/>
    <w:rPr>
      <w:rFonts w:ascii="Calisto MT" w:hAnsi="Calisto MT"/>
      <w:caps/>
      <w:color w:val="2F5496" w:themeColor="accent1" w:themeShade="BF"/>
      <w:spacing w:val="10"/>
    </w:rPr>
  </w:style>
  <w:style w:type="character" w:styleId="Heading5Char" w:customStyle="1">
    <w:name w:val="Heading 5 Char"/>
    <w:basedOn w:val="DefaultParagraphFont"/>
    <w:link w:val="Heading5"/>
    <w:uiPriority w:val="9"/>
    <w:semiHidden/>
    <w:rsid w:val="00B66264"/>
    <w:rPr>
      <w:rFonts w:ascii="Calisto MT" w:hAnsi="Calisto MT"/>
      <w:caps/>
      <w:color w:val="2F5496" w:themeColor="accent1" w:themeShade="BF"/>
      <w:spacing w:val="10"/>
    </w:rPr>
  </w:style>
  <w:style w:type="character" w:styleId="Heading6Char" w:customStyle="1">
    <w:name w:val="Heading 6 Char"/>
    <w:basedOn w:val="DefaultParagraphFont"/>
    <w:link w:val="Heading6"/>
    <w:uiPriority w:val="9"/>
    <w:semiHidden/>
    <w:rsid w:val="00B66264"/>
    <w:rPr>
      <w:rFonts w:ascii="Calisto MT" w:hAnsi="Calisto MT"/>
      <w:caps/>
      <w:color w:val="2F5496" w:themeColor="accent1" w:themeShade="BF"/>
      <w:spacing w:val="10"/>
    </w:rPr>
  </w:style>
  <w:style w:type="character" w:styleId="Heading7Char" w:customStyle="1">
    <w:name w:val="Heading 7 Char"/>
    <w:basedOn w:val="DefaultParagraphFont"/>
    <w:link w:val="Heading7"/>
    <w:uiPriority w:val="9"/>
    <w:semiHidden/>
    <w:rsid w:val="00B66264"/>
    <w:rPr>
      <w:rFonts w:ascii="Calisto MT" w:hAnsi="Calisto MT"/>
      <w:caps/>
      <w:color w:val="2F5496" w:themeColor="accent1" w:themeShade="BF"/>
      <w:spacing w:val="10"/>
    </w:rPr>
  </w:style>
  <w:style w:type="character" w:styleId="Heading8Char" w:customStyle="1">
    <w:name w:val="Heading 8 Char"/>
    <w:basedOn w:val="DefaultParagraphFont"/>
    <w:link w:val="Heading8"/>
    <w:uiPriority w:val="9"/>
    <w:semiHidden/>
    <w:rsid w:val="00B66264"/>
    <w:rPr>
      <w:rFonts w:ascii="Calisto MT" w:hAnsi="Calisto MT"/>
      <w:caps/>
      <w:spacing w:val="10"/>
      <w:sz w:val="18"/>
      <w:szCs w:val="18"/>
    </w:rPr>
  </w:style>
  <w:style w:type="character" w:styleId="Heading9Char" w:customStyle="1">
    <w:name w:val="Heading 9 Char"/>
    <w:basedOn w:val="DefaultParagraphFont"/>
    <w:link w:val="Heading9"/>
    <w:uiPriority w:val="9"/>
    <w:semiHidden/>
    <w:rsid w:val="00B66264"/>
    <w:rPr>
      <w:rFonts w:ascii="Calisto MT" w:hAnsi="Calisto MT"/>
      <w:i/>
      <w:caps/>
      <w:spacing w:val="10"/>
      <w:sz w:val="18"/>
      <w:szCs w:val="18"/>
    </w:rPr>
  </w:style>
  <w:style w:type="paragraph" w:styleId="Caption">
    <w:name w:val="caption"/>
    <w:basedOn w:val="Normal"/>
    <w:next w:val="Normal"/>
    <w:uiPriority w:val="35"/>
    <w:semiHidden/>
    <w:unhideWhenUsed/>
    <w:qFormat/>
    <w:rsid w:val="00B66264"/>
    <w:pPr>
      <w:spacing w:before="320" w:after="320" w:line="360" w:lineRule="auto"/>
    </w:pPr>
    <w:rPr>
      <w:rFonts w:ascii="Calisto MT" w:hAnsi="Calisto MT" w:eastAsiaTheme="minorHAnsi"/>
      <w:b/>
      <w:bCs/>
      <w:color w:val="2F5496" w:themeColor="accent1" w:themeShade="BF"/>
      <w:sz w:val="16"/>
      <w:szCs w:val="16"/>
    </w:rPr>
  </w:style>
  <w:style w:type="paragraph" w:styleId="Title">
    <w:name w:val="Title"/>
    <w:basedOn w:val="Normal"/>
    <w:next w:val="Normal"/>
    <w:link w:val="TitleChar"/>
    <w:autoRedefine/>
    <w:uiPriority w:val="10"/>
    <w:qFormat/>
    <w:rsid w:val="00B66264"/>
    <w:pPr>
      <w:spacing w:before="240" w:after="240" w:line="360" w:lineRule="auto"/>
    </w:pPr>
    <w:rPr>
      <w:rFonts w:ascii="Calisto MT" w:hAnsi="Calisto MT" w:eastAsiaTheme="minorHAnsi"/>
      <w:caps/>
      <w:color w:val="4472C4" w:themeColor="accent1"/>
      <w:spacing w:val="10"/>
      <w:kern w:val="28"/>
      <w:sz w:val="52"/>
      <w:szCs w:val="52"/>
    </w:rPr>
  </w:style>
  <w:style w:type="character" w:styleId="TitleChar" w:customStyle="1">
    <w:name w:val="Title Char"/>
    <w:basedOn w:val="DefaultParagraphFont"/>
    <w:link w:val="Title"/>
    <w:uiPriority w:val="10"/>
    <w:rsid w:val="00B66264"/>
    <w:rPr>
      <w:rFonts w:ascii="Calisto MT" w:hAnsi="Calisto MT"/>
      <w:caps/>
      <w:color w:val="4472C4" w:themeColor="accent1"/>
      <w:spacing w:val="10"/>
      <w:kern w:val="28"/>
      <w:sz w:val="52"/>
      <w:szCs w:val="52"/>
    </w:rPr>
  </w:style>
  <w:style w:type="paragraph" w:styleId="Subtitle">
    <w:name w:val="Subtitle"/>
    <w:basedOn w:val="Normal"/>
    <w:next w:val="Normal"/>
    <w:link w:val="SubtitleChar"/>
    <w:uiPriority w:val="11"/>
    <w:qFormat/>
    <w:rsid w:val="00B66264"/>
    <w:pPr>
      <w:spacing w:before="320" w:after="1000" w:line="240" w:lineRule="auto"/>
    </w:pPr>
    <w:rPr>
      <w:rFonts w:ascii="Calisto MT" w:hAnsi="Calisto MT" w:eastAsiaTheme="minorHAnsi"/>
      <w:caps/>
      <w:color w:val="595959" w:themeColor="text1" w:themeTint="A6"/>
      <w:spacing w:val="10"/>
      <w:sz w:val="24"/>
      <w:szCs w:val="24"/>
    </w:rPr>
  </w:style>
  <w:style w:type="character" w:styleId="SubtitleChar" w:customStyle="1">
    <w:name w:val="Subtitle Char"/>
    <w:basedOn w:val="DefaultParagraphFont"/>
    <w:link w:val="Subtitle"/>
    <w:uiPriority w:val="11"/>
    <w:rsid w:val="00B66264"/>
    <w:rPr>
      <w:rFonts w:ascii="Calisto MT" w:hAnsi="Calisto MT"/>
      <w:caps/>
      <w:color w:val="595959" w:themeColor="text1" w:themeTint="A6"/>
      <w:spacing w:val="10"/>
      <w:sz w:val="24"/>
      <w:szCs w:val="24"/>
    </w:rPr>
  </w:style>
  <w:style w:type="character" w:styleId="Strong">
    <w:name w:val="Strong"/>
    <w:uiPriority w:val="22"/>
    <w:qFormat/>
    <w:rsid w:val="00B66264"/>
    <w:rPr>
      <w:b/>
      <w:bCs/>
    </w:rPr>
  </w:style>
  <w:style w:type="character" w:styleId="Emphasis">
    <w:name w:val="Emphasis"/>
    <w:uiPriority w:val="20"/>
    <w:qFormat/>
    <w:rsid w:val="00B66264"/>
    <w:rPr>
      <w:caps/>
      <w:color w:val="1F3763" w:themeColor="accent1" w:themeShade="7F"/>
      <w:spacing w:val="5"/>
    </w:rPr>
  </w:style>
  <w:style w:type="paragraph" w:styleId="NoSpacing">
    <w:name w:val="No Spacing"/>
    <w:basedOn w:val="Normal"/>
    <w:link w:val="NoSpacingChar"/>
    <w:uiPriority w:val="1"/>
    <w:qFormat/>
    <w:rsid w:val="00B66264"/>
    <w:pPr>
      <w:spacing w:after="0" w:line="240" w:lineRule="auto"/>
    </w:pPr>
    <w:rPr>
      <w:rFonts w:ascii="Calisto MT" w:hAnsi="Calisto MT" w:eastAsiaTheme="minorHAnsi"/>
      <w:sz w:val="24"/>
    </w:rPr>
  </w:style>
  <w:style w:type="character" w:styleId="NoSpacingChar" w:customStyle="1">
    <w:name w:val="No Spacing Char"/>
    <w:basedOn w:val="DefaultParagraphFont"/>
    <w:link w:val="NoSpacing"/>
    <w:uiPriority w:val="1"/>
    <w:rsid w:val="00B66264"/>
    <w:rPr>
      <w:rFonts w:ascii="Calisto MT" w:hAnsi="Calisto MT"/>
      <w:sz w:val="24"/>
      <w:szCs w:val="20"/>
    </w:rPr>
  </w:style>
  <w:style w:type="paragraph" w:styleId="ListParagraph">
    <w:name w:val="List Paragraph"/>
    <w:basedOn w:val="Normal"/>
    <w:uiPriority w:val="34"/>
    <w:qFormat/>
    <w:rsid w:val="00B66264"/>
    <w:pPr>
      <w:spacing w:before="320" w:after="320" w:line="360" w:lineRule="auto"/>
      <w:ind w:left="720"/>
      <w:contextualSpacing/>
    </w:pPr>
    <w:rPr>
      <w:rFonts w:ascii="Calisto MT" w:hAnsi="Calisto MT" w:eastAsiaTheme="minorHAnsi"/>
      <w:sz w:val="24"/>
    </w:rPr>
  </w:style>
  <w:style w:type="paragraph" w:styleId="Quote">
    <w:name w:val="Quote"/>
    <w:basedOn w:val="Normal"/>
    <w:next w:val="Normal"/>
    <w:link w:val="QuoteChar"/>
    <w:uiPriority w:val="29"/>
    <w:qFormat/>
    <w:rsid w:val="00B66264"/>
    <w:pPr>
      <w:spacing w:before="320" w:after="320" w:line="360" w:lineRule="auto"/>
    </w:pPr>
    <w:rPr>
      <w:rFonts w:ascii="Calisto MT" w:hAnsi="Calisto MT" w:eastAsiaTheme="minorHAnsi"/>
      <w:i/>
      <w:iCs/>
      <w:sz w:val="24"/>
    </w:rPr>
  </w:style>
  <w:style w:type="character" w:styleId="QuoteChar" w:customStyle="1">
    <w:name w:val="Quote Char"/>
    <w:basedOn w:val="DefaultParagraphFont"/>
    <w:link w:val="Quote"/>
    <w:uiPriority w:val="29"/>
    <w:rsid w:val="00B66264"/>
    <w:rPr>
      <w:rFonts w:ascii="Calisto MT" w:hAnsi="Calisto MT"/>
      <w:i/>
      <w:iCs/>
      <w:sz w:val="24"/>
      <w:szCs w:val="20"/>
    </w:rPr>
  </w:style>
  <w:style w:type="paragraph" w:styleId="IntenseQuote">
    <w:name w:val="Intense Quote"/>
    <w:basedOn w:val="Normal"/>
    <w:next w:val="Normal"/>
    <w:link w:val="IntenseQuoteChar"/>
    <w:uiPriority w:val="30"/>
    <w:qFormat/>
    <w:rsid w:val="00B66264"/>
    <w:pPr>
      <w:pBdr>
        <w:top w:val="single" w:color="4472C4" w:themeColor="accent1" w:sz="4" w:space="10"/>
        <w:left w:val="single" w:color="4472C4" w:themeColor="accent1" w:sz="4" w:space="10"/>
      </w:pBdr>
      <w:spacing w:before="320" w:after="0" w:line="360" w:lineRule="auto"/>
      <w:ind w:left="1296" w:right="1152"/>
      <w:jc w:val="both"/>
    </w:pPr>
    <w:rPr>
      <w:rFonts w:ascii="Calisto MT" w:hAnsi="Calisto MT" w:eastAsiaTheme="minorHAnsi"/>
      <w:i/>
      <w:iCs/>
      <w:color w:val="4472C4" w:themeColor="accent1"/>
      <w:sz w:val="24"/>
    </w:rPr>
  </w:style>
  <w:style w:type="character" w:styleId="IntenseQuoteChar" w:customStyle="1">
    <w:name w:val="Intense Quote Char"/>
    <w:basedOn w:val="DefaultParagraphFont"/>
    <w:link w:val="IntenseQuote"/>
    <w:uiPriority w:val="30"/>
    <w:rsid w:val="00B66264"/>
    <w:rPr>
      <w:rFonts w:ascii="Calisto MT" w:hAnsi="Calisto MT"/>
      <w:i/>
      <w:iCs/>
      <w:color w:val="4472C4" w:themeColor="accent1"/>
      <w:sz w:val="24"/>
      <w:szCs w:val="20"/>
    </w:rPr>
  </w:style>
  <w:style w:type="character" w:styleId="SubtleEmphasis">
    <w:name w:val="Subtle Emphasis"/>
    <w:uiPriority w:val="19"/>
    <w:qFormat/>
    <w:rsid w:val="00B66264"/>
    <w:rPr>
      <w:i/>
      <w:iCs/>
      <w:color w:val="1F3763" w:themeColor="accent1" w:themeShade="7F"/>
    </w:rPr>
  </w:style>
  <w:style w:type="character" w:styleId="IntenseEmphasis">
    <w:name w:val="Intense Emphasis"/>
    <w:uiPriority w:val="21"/>
    <w:qFormat/>
    <w:rsid w:val="00B66264"/>
    <w:rPr>
      <w:b/>
      <w:bCs/>
      <w:caps/>
      <w:color w:val="1F3763" w:themeColor="accent1" w:themeShade="7F"/>
      <w:spacing w:val="10"/>
    </w:rPr>
  </w:style>
  <w:style w:type="character" w:styleId="SubtleReference">
    <w:name w:val="Subtle Reference"/>
    <w:uiPriority w:val="31"/>
    <w:qFormat/>
    <w:rsid w:val="00B66264"/>
    <w:rPr>
      <w:b/>
      <w:bCs/>
      <w:color w:val="4472C4" w:themeColor="accent1"/>
    </w:rPr>
  </w:style>
  <w:style w:type="character" w:styleId="IntenseReference">
    <w:name w:val="Intense Reference"/>
    <w:uiPriority w:val="32"/>
    <w:qFormat/>
    <w:rsid w:val="00B66264"/>
    <w:rPr>
      <w:b/>
      <w:bCs/>
      <w:i/>
      <w:iCs/>
      <w:caps/>
      <w:color w:val="4472C4" w:themeColor="accent1"/>
    </w:rPr>
  </w:style>
  <w:style w:type="character" w:styleId="BookTitle">
    <w:name w:val="Book Title"/>
    <w:uiPriority w:val="33"/>
    <w:qFormat/>
    <w:rsid w:val="00B66264"/>
    <w:rPr>
      <w:b/>
      <w:bCs/>
      <w:i/>
      <w:iCs/>
      <w:spacing w:val="9"/>
    </w:rPr>
  </w:style>
  <w:style w:type="paragraph" w:styleId="TOCHeading">
    <w:name w:val="TOC Heading"/>
    <w:basedOn w:val="Heading1"/>
    <w:next w:val="Normal"/>
    <w:uiPriority w:val="39"/>
    <w:semiHidden/>
    <w:unhideWhenUsed/>
    <w:qFormat/>
    <w:rsid w:val="00B66264"/>
    <w:pPr>
      <w:outlineLvl w:val="9"/>
    </w:pPr>
    <w:rPr>
      <w:rFonts w:eastAsia="Times New Roman"/>
    </w:rPr>
  </w:style>
  <w:style w:type="paragraph" w:styleId="Header">
    <w:name w:val="header"/>
    <w:basedOn w:val="Normal"/>
    <w:link w:val="HeaderChar"/>
    <w:uiPriority w:val="99"/>
    <w:unhideWhenUsed/>
    <w:rsid w:val="00EB18BF"/>
    <w:pPr>
      <w:tabs>
        <w:tab w:val="center" w:pos="4513"/>
        <w:tab w:val="right" w:pos="9026"/>
      </w:tabs>
      <w:spacing w:after="0" w:line="240" w:lineRule="auto"/>
    </w:pPr>
  </w:style>
  <w:style w:type="character" w:styleId="HeaderChar" w:customStyle="1">
    <w:name w:val="Header Char"/>
    <w:basedOn w:val="DefaultParagraphFont"/>
    <w:link w:val="Header"/>
    <w:uiPriority w:val="99"/>
    <w:rsid w:val="00EB18BF"/>
    <w:rPr>
      <w:rFonts w:eastAsiaTheme="minorEastAsia"/>
      <w:sz w:val="20"/>
      <w:szCs w:val="20"/>
      <w:lang w:val="en-US"/>
    </w:rPr>
  </w:style>
  <w:style w:type="paragraph" w:styleId="Footer">
    <w:name w:val="footer"/>
    <w:basedOn w:val="Normal"/>
    <w:link w:val="FooterChar"/>
    <w:uiPriority w:val="99"/>
    <w:unhideWhenUsed/>
    <w:rsid w:val="00EB18BF"/>
    <w:pPr>
      <w:tabs>
        <w:tab w:val="center" w:pos="4513"/>
        <w:tab w:val="right" w:pos="9026"/>
      </w:tabs>
      <w:spacing w:after="0" w:line="240" w:lineRule="auto"/>
    </w:pPr>
  </w:style>
  <w:style w:type="character" w:styleId="FooterChar" w:customStyle="1">
    <w:name w:val="Footer Char"/>
    <w:basedOn w:val="DefaultParagraphFont"/>
    <w:link w:val="Footer"/>
    <w:uiPriority w:val="99"/>
    <w:rsid w:val="00EB18BF"/>
    <w:rPr>
      <w:rFonts w:eastAsiaTheme="minorEastAsia"/>
      <w:sz w:val="20"/>
      <w:szCs w:val="20"/>
      <w:lang w:val="en-US"/>
    </w:rPr>
  </w:style>
  <w:style w:type="character" w:styleId="PageNumber">
    <w:name w:val="page number"/>
    <w:basedOn w:val="DefaultParagraphFont"/>
    <w:uiPriority w:val="99"/>
    <w:semiHidden/>
    <w:unhideWhenUsed/>
    <w:rsid w:val="00EB18BF"/>
  </w:style>
  <w:style w:type="paragraph" w:styleId="NormalWeb">
    <w:name w:val="Normal (Web)"/>
    <w:basedOn w:val="Normal"/>
    <w:uiPriority w:val="99"/>
    <w:semiHidden/>
    <w:unhideWhenUsed/>
    <w:rsid w:val="0018029E"/>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paragraph" w:styleId="p1" w:customStyle="1">
    <w:name w:val="p1"/>
    <w:basedOn w:val="Normal"/>
    <w:rsid w:val="00201D9B"/>
    <w:pPr>
      <w:spacing w:before="100" w:beforeAutospacing="1" w:after="100" w:afterAutospacing="1" w:line="240" w:lineRule="auto"/>
    </w:pPr>
    <w:rPr>
      <w:rFonts w:ascii="Times New Roman" w:hAnsi="Times New Roman" w:eastAsia="Times New Roman" w:cs="Times New Roman"/>
      <w:sz w:val="24"/>
      <w:szCs w:val="24"/>
      <w:lang w:eastAsia="zh-CN"/>
    </w:rPr>
  </w:style>
  <w:style w:type="character" w:styleId="s1" w:customStyle="1">
    <w:name w:val="s1"/>
    <w:basedOn w:val="DefaultParagraphFont"/>
    <w:rsid w:val="00201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31811">
      <w:bodyDiv w:val="1"/>
      <w:marLeft w:val="0"/>
      <w:marRight w:val="0"/>
      <w:marTop w:val="0"/>
      <w:marBottom w:val="0"/>
      <w:divBdr>
        <w:top w:val="none" w:sz="0" w:space="0" w:color="auto"/>
        <w:left w:val="none" w:sz="0" w:space="0" w:color="auto"/>
        <w:bottom w:val="none" w:sz="0" w:space="0" w:color="auto"/>
        <w:right w:val="none" w:sz="0" w:space="0" w:color="auto"/>
      </w:divBdr>
    </w:div>
    <w:div w:id="95710030">
      <w:bodyDiv w:val="1"/>
      <w:marLeft w:val="0"/>
      <w:marRight w:val="0"/>
      <w:marTop w:val="0"/>
      <w:marBottom w:val="0"/>
      <w:divBdr>
        <w:top w:val="none" w:sz="0" w:space="0" w:color="auto"/>
        <w:left w:val="none" w:sz="0" w:space="0" w:color="auto"/>
        <w:bottom w:val="none" w:sz="0" w:space="0" w:color="auto"/>
        <w:right w:val="none" w:sz="0" w:space="0" w:color="auto"/>
      </w:divBdr>
    </w:div>
    <w:div w:id="188498038">
      <w:bodyDiv w:val="1"/>
      <w:marLeft w:val="0"/>
      <w:marRight w:val="0"/>
      <w:marTop w:val="0"/>
      <w:marBottom w:val="0"/>
      <w:divBdr>
        <w:top w:val="none" w:sz="0" w:space="0" w:color="auto"/>
        <w:left w:val="none" w:sz="0" w:space="0" w:color="auto"/>
        <w:bottom w:val="none" w:sz="0" w:space="0" w:color="auto"/>
        <w:right w:val="none" w:sz="0" w:space="0" w:color="auto"/>
      </w:divBdr>
    </w:div>
    <w:div w:id="246312379">
      <w:bodyDiv w:val="1"/>
      <w:marLeft w:val="0"/>
      <w:marRight w:val="0"/>
      <w:marTop w:val="0"/>
      <w:marBottom w:val="0"/>
      <w:divBdr>
        <w:top w:val="none" w:sz="0" w:space="0" w:color="auto"/>
        <w:left w:val="none" w:sz="0" w:space="0" w:color="auto"/>
        <w:bottom w:val="none" w:sz="0" w:space="0" w:color="auto"/>
        <w:right w:val="none" w:sz="0" w:space="0" w:color="auto"/>
      </w:divBdr>
    </w:div>
    <w:div w:id="263271654">
      <w:bodyDiv w:val="1"/>
      <w:marLeft w:val="0"/>
      <w:marRight w:val="0"/>
      <w:marTop w:val="0"/>
      <w:marBottom w:val="0"/>
      <w:divBdr>
        <w:top w:val="none" w:sz="0" w:space="0" w:color="auto"/>
        <w:left w:val="none" w:sz="0" w:space="0" w:color="auto"/>
        <w:bottom w:val="none" w:sz="0" w:space="0" w:color="auto"/>
        <w:right w:val="none" w:sz="0" w:space="0" w:color="auto"/>
      </w:divBdr>
    </w:div>
    <w:div w:id="313948090">
      <w:bodyDiv w:val="1"/>
      <w:marLeft w:val="0"/>
      <w:marRight w:val="0"/>
      <w:marTop w:val="0"/>
      <w:marBottom w:val="0"/>
      <w:divBdr>
        <w:top w:val="none" w:sz="0" w:space="0" w:color="auto"/>
        <w:left w:val="none" w:sz="0" w:space="0" w:color="auto"/>
        <w:bottom w:val="none" w:sz="0" w:space="0" w:color="auto"/>
        <w:right w:val="none" w:sz="0" w:space="0" w:color="auto"/>
      </w:divBdr>
    </w:div>
    <w:div w:id="387730365">
      <w:bodyDiv w:val="1"/>
      <w:marLeft w:val="0"/>
      <w:marRight w:val="0"/>
      <w:marTop w:val="0"/>
      <w:marBottom w:val="0"/>
      <w:divBdr>
        <w:top w:val="none" w:sz="0" w:space="0" w:color="auto"/>
        <w:left w:val="none" w:sz="0" w:space="0" w:color="auto"/>
        <w:bottom w:val="none" w:sz="0" w:space="0" w:color="auto"/>
        <w:right w:val="none" w:sz="0" w:space="0" w:color="auto"/>
      </w:divBdr>
    </w:div>
    <w:div w:id="747770014">
      <w:bodyDiv w:val="1"/>
      <w:marLeft w:val="0"/>
      <w:marRight w:val="0"/>
      <w:marTop w:val="0"/>
      <w:marBottom w:val="0"/>
      <w:divBdr>
        <w:top w:val="none" w:sz="0" w:space="0" w:color="auto"/>
        <w:left w:val="none" w:sz="0" w:space="0" w:color="auto"/>
        <w:bottom w:val="none" w:sz="0" w:space="0" w:color="auto"/>
        <w:right w:val="none" w:sz="0" w:space="0" w:color="auto"/>
      </w:divBdr>
    </w:div>
    <w:div w:id="912081381">
      <w:bodyDiv w:val="1"/>
      <w:marLeft w:val="0"/>
      <w:marRight w:val="0"/>
      <w:marTop w:val="0"/>
      <w:marBottom w:val="0"/>
      <w:divBdr>
        <w:top w:val="none" w:sz="0" w:space="0" w:color="auto"/>
        <w:left w:val="none" w:sz="0" w:space="0" w:color="auto"/>
        <w:bottom w:val="none" w:sz="0" w:space="0" w:color="auto"/>
        <w:right w:val="none" w:sz="0" w:space="0" w:color="auto"/>
      </w:divBdr>
    </w:div>
    <w:div w:id="947156682">
      <w:bodyDiv w:val="1"/>
      <w:marLeft w:val="0"/>
      <w:marRight w:val="0"/>
      <w:marTop w:val="0"/>
      <w:marBottom w:val="0"/>
      <w:divBdr>
        <w:top w:val="none" w:sz="0" w:space="0" w:color="auto"/>
        <w:left w:val="none" w:sz="0" w:space="0" w:color="auto"/>
        <w:bottom w:val="none" w:sz="0" w:space="0" w:color="auto"/>
        <w:right w:val="none" w:sz="0" w:space="0" w:color="auto"/>
      </w:divBdr>
    </w:div>
    <w:div w:id="973943327">
      <w:bodyDiv w:val="1"/>
      <w:marLeft w:val="0"/>
      <w:marRight w:val="0"/>
      <w:marTop w:val="0"/>
      <w:marBottom w:val="0"/>
      <w:divBdr>
        <w:top w:val="none" w:sz="0" w:space="0" w:color="auto"/>
        <w:left w:val="none" w:sz="0" w:space="0" w:color="auto"/>
        <w:bottom w:val="none" w:sz="0" w:space="0" w:color="auto"/>
        <w:right w:val="none" w:sz="0" w:space="0" w:color="auto"/>
      </w:divBdr>
    </w:div>
    <w:div w:id="1284653636">
      <w:bodyDiv w:val="1"/>
      <w:marLeft w:val="0"/>
      <w:marRight w:val="0"/>
      <w:marTop w:val="0"/>
      <w:marBottom w:val="0"/>
      <w:divBdr>
        <w:top w:val="none" w:sz="0" w:space="0" w:color="auto"/>
        <w:left w:val="none" w:sz="0" w:space="0" w:color="auto"/>
        <w:bottom w:val="none" w:sz="0" w:space="0" w:color="auto"/>
        <w:right w:val="none" w:sz="0" w:space="0" w:color="auto"/>
      </w:divBdr>
    </w:div>
    <w:div w:id="1618950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customXml" Target="../customXml/item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8985870DF37C409DB4ED2259F58A34" ma:contentTypeVersion="11" ma:contentTypeDescription="Create a new document." ma:contentTypeScope="" ma:versionID="424720f89d18d5885d7f5496223315a0">
  <xsd:schema xmlns:xsd="http://www.w3.org/2001/XMLSchema" xmlns:xs="http://www.w3.org/2001/XMLSchema" xmlns:p="http://schemas.microsoft.com/office/2006/metadata/properties" xmlns:ns2="2bd2315a-d3c7-4a8a-96e4-2bf6ddb0299a" xmlns:ns3="6d5a535a-539e-4af1-8571-42d16009630b" targetNamespace="http://schemas.microsoft.com/office/2006/metadata/properties" ma:root="true" ma:fieldsID="7860eaf793f1e137e23715ad4d97dd9b" ns2:_="" ns3:_="">
    <xsd:import namespace="2bd2315a-d3c7-4a8a-96e4-2bf6ddb0299a"/>
    <xsd:import namespace="6d5a535a-539e-4af1-8571-42d1600963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2315a-d3c7-4a8a-96e4-2bf6ddb029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5a535a-539e-4af1-8571-42d16009630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735f4cb-2c3f-424f-bc54-ee9b3ab8ed6c}" ma:internalName="TaxCatchAll" ma:showField="CatchAllData" ma:web="6d5a535a-539e-4af1-8571-42d1600963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d2315a-d3c7-4a8a-96e4-2bf6ddb0299a">
      <Terms xmlns="http://schemas.microsoft.com/office/infopath/2007/PartnerControls"/>
    </lcf76f155ced4ddcb4097134ff3c332f>
    <TaxCatchAll xmlns="6d5a535a-539e-4af1-8571-42d16009630b" xsi:nil="true"/>
  </documentManagement>
</p:properties>
</file>

<file path=customXml/itemProps1.xml><?xml version="1.0" encoding="utf-8"?>
<ds:datastoreItem xmlns:ds="http://schemas.openxmlformats.org/officeDocument/2006/customXml" ds:itemID="{0B601FEB-B0B7-4485-82C7-62F5D97A83DB}"/>
</file>

<file path=customXml/itemProps2.xml><?xml version="1.0" encoding="utf-8"?>
<ds:datastoreItem xmlns:ds="http://schemas.openxmlformats.org/officeDocument/2006/customXml" ds:itemID="{EBBE9F7A-BFDE-4CB4-816B-E47947C76C80}"/>
</file>

<file path=customXml/itemProps3.xml><?xml version="1.0" encoding="utf-8"?>
<ds:datastoreItem xmlns:ds="http://schemas.openxmlformats.org/officeDocument/2006/customXml" ds:itemID="{968A1153-F617-4FAF-89D0-930EBFFC5A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Lu, Shiyi</lastModifiedBy>
  <revision>3</revision>
  <dcterms:created xsi:type="dcterms:W3CDTF">2025-07-10T06:19:00.0000000Z</dcterms:created>
  <dcterms:modified xsi:type="dcterms:W3CDTF">2025-07-11T07:36:48.4692800Z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0x010100738985870DF37C409DB4ED2259F58A34</vt:lpwstr>
  </property>
  <property fmtid="{D5CDD505-2E9C-101B-9397-08002B2CF9AE}" pid="3" name="MediaServiceImageTags">
    <vt:lpwstr/>
  </property>
</Properties>
</file>